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14" w:rsidRPr="003806D1" w:rsidRDefault="00733714" w:rsidP="00733714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06D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80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Л Е Н И Е</w:t>
      </w:r>
    </w:p>
    <w:p w:rsidR="00733714" w:rsidRPr="00753511" w:rsidRDefault="00733714" w:rsidP="0073371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714" w:rsidRPr="00753511" w:rsidRDefault="00733714" w:rsidP="007337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5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города Сарапула</w:t>
      </w:r>
    </w:p>
    <w:p w:rsidR="00733714" w:rsidRPr="00753511" w:rsidRDefault="00733714" w:rsidP="007337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714" w:rsidRPr="00753511" w:rsidRDefault="00250A65" w:rsidP="00733714">
      <w:pPr>
        <w:tabs>
          <w:tab w:val="left" w:pos="637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«___»______________2022</w:t>
      </w:r>
      <w:r w:rsidR="00733714" w:rsidRPr="0075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733714" w:rsidRPr="007535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33714" w:rsidRPr="007535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33714" w:rsidRPr="007535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№__________</w:t>
      </w:r>
    </w:p>
    <w:p w:rsidR="00733714" w:rsidRPr="00753511" w:rsidRDefault="00733714" w:rsidP="007337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4546" w:rsidRPr="00753511" w:rsidRDefault="00733714" w:rsidP="00733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</w:t>
      </w:r>
      <w:r w:rsidR="0025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няемым законом ценностям на 2023</w:t>
      </w:r>
      <w:r w:rsidRPr="0075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при осуществлении муниципального контроля </w:t>
      </w:r>
      <w:r w:rsidR="00BE4546" w:rsidRPr="00753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BE4546" w:rsidRPr="00753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области охраны и использования особо охраняемых природных территорий местного значения </w:t>
      </w:r>
      <w:r w:rsidR="00BE4546" w:rsidRPr="00753511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BE4546" w:rsidRPr="00753511" w:rsidRDefault="00BE4546" w:rsidP="0073371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3511">
        <w:rPr>
          <w:rFonts w:ascii="Times New Roman" w:hAnsi="Times New Roman" w:cs="Times New Roman"/>
          <w:b/>
          <w:sz w:val="24"/>
          <w:szCs w:val="24"/>
        </w:rPr>
        <w:t>«Город Сарапул»</w:t>
      </w:r>
    </w:p>
    <w:p w:rsidR="00733714" w:rsidRPr="00753511" w:rsidRDefault="00733714" w:rsidP="0073371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714" w:rsidRPr="00FA68F6" w:rsidRDefault="00733714" w:rsidP="00FA68F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40A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131-ФЗ «Об общих принципах организации местного самоуправления в Российской Федерации», статьями 3, 23, 30 Федерального закона от 31 июля 2020</w:t>
      </w:r>
      <w:proofErr w:type="gramEnd"/>
      <w:r w:rsidRPr="00950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040A">
        <w:rPr>
          <w:rFonts w:ascii="Times New Roman" w:eastAsia="Times New Roman" w:hAnsi="Times New Roman" w:cs="Times New Roman"/>
          <w:sz w:val="24"/>
          <w:szCs w:val="24"/>
        </w:rPr>
        <w:t xml:space="preserve">года № 248-ФЗ «О государственном контроле (надзоре) и муниципальном контроле в Российской Федерации», </w:t>
      </w:r>
      <w:r w:rsidR="0095040A" w:rsidRPr="0095040A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</w:t>
      </w:r>
      <w:r w:rsidR="0095040A" w:rsidRPr="0095040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95040A" w:rsidRPr="00FA68F6">
        <w:rPr>
          <w:rFonts w:ascii="Times New Roman" w:hAnsi="Times New Roman" w:cs="Times New Roman"/>
          <w:bCs/>
          <w:sz w:val="24"/>
          <w:szCs w:val="24"/>
        </w:rPr>
        <w:t xml:space="preserve">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«Город Сарапул», </w:t>
      </w:r>
      <w:r w:rsidR="00FA68F6" w:rsidRPr="00FA68F6">
        <w:rPr>
          <w:rFonts w:ascii="Times New Roman" w:hAnsi="Times New Roman" w:cs="Times New Roman"/>
          <w:sz w:val="24"/>
          <w:szCs w:val="24"/>
        </w:rPr>
        <w:t xml:space="preserve">утвержденного решением </w:t>
      </w:r>
      <w:proofErr w:type="spellStart"/>
      <w:r w:rsidR="00FA68F6" w:rsidRPr="00FA68F6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68F6" w:rsidRPr="00FA68F6">
        <w:rPr>
          <w:rFonts w:ascii="Times New Roman" w:hAnsi="Times New Roman" w:cs="Times New Roman"/>
          <w:sz w:val="24"/>
          <w:szCs w:val="24"/>
        </w:rPr>
        <w:t xml:space="preserve"> городской Думы №  14-215 от 25.11.2021 г., </w:t>
      </w:r>
      <w:r w:rsidRPr="00FA68F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Уставом муниципального образования «Городской округ город Сарапул Удмуртской Республики»,</w:t>
      </w:r>
      <w:proofErr w:type="gramEnd"/>
    </w:p>
    <w:p w:rsidR="00733714" w:rsidRPr="00753511" w:rsidRDefault="00733714" w:rsidP="0073371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714" w:rsidRPr="00753511" w:rsidRDefault="00733714" w:rsidP="00733714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5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города Сарапула ПОСТАНОВЛЯЕТ:</w:t>
      </w:r>
    </w:p>
    <w:p w:rsidR="00733714" w:rsidRPr="00753511" w:rsidRDefault="00733714" w:rsidP="00733714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511" w:rsidRPr="005F0552" w:rsidRDefault="00733714" w:rsidP="005F05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55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Программу профилактики рисков причинения вреда (ущерба) охра</w:t>
      </w:r>
      <w:r w:rsidR="00736F18">
        <w:rPr>
          <w:rFonts w:ascii="Times New Roman" w:eastAsia="Times New Roman" w:hAnsi="Times New Roman" w:cs="Times New Roman"/>
          <w:color w:val="000000"/>
          <w:sz w:val="24"/>
          <w:szCs w:val="24"/>
        </w:rPr>
        <w:t>няемым законом ценностям на 2023</w:t>
      </w:r>
      <w:r w:rsidRPr="005F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 w:rsidR="00753511" w:rsidRPr="005F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осуществлении муниципального контроля </w:t>
      </w:r>
      <w:r w:rsidR="00753511" w:rsidRPr="005F055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53511" w:rsidRPr="005F05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области охраны и использования особо охраняемых природных территорий местного значения </w:t>
      </w:r>
      <w:r w:rsidR="00753511" w:rsidRPr="005F055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Сарапул».</w:t>
      </w:r>
    </w:p>
    <w:p w:rsidR="005F0552" w:rsidRPr="005F0552" w:rsidRDefault="005F0552" w:rsidP="005F05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552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736F18">
        <w:rPr>
          <w:rFonts w:ascii="Times New Roman" w:hAnsi="Times New Roman" w:cs="Times New Roman"/>
          <w:sz w:val="24"/>
          <w:szCs w:val="24"/>
        </w:rPr>
        <w:t xml:space="preserve"> вступает в силу с 1 января 2023</w:t>
      </w:r>
      <w:r w:rsidRPr="005F05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0552" w:rsidRDefault="005F0552" w:rsidP="0075351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55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«Красное </w:t>
      </w:r>
      <w:proofErr w:type="spellStart"/>
      <w:r w:rsidRPr="005F0552"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 w:rsidRPr="005F0552">
        <w:rPr>
          <w:rFonts w:ascii="Times New Roman" w:hAnsi="Times New Roman" w:cs="Times New Roman"/>
          <w:sz w:val="24"/>
          <w:szCs w:val="24"/>
        </w:rPr>
        <w:t xml:space="preserve">» и разместить </w:t>
      </w:r>
      <w:r w:rsidRPr="005F0552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издании «Официальный вестник города Сарапула».</w:t>
      </w:r>
    </w:p>
    <w:p w:rsidR="00733714" w:rsidRPr="005F0552" w:rsidRDefault="005F0552" w:rsidP="0075351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Сарапула по строительству и жилищно-коммунальному хозяйству.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733714" w:rsidRPr="00753511" w:rsidTr="0023101C">
        <w:tc>
          <w:tcPr>
            <w:tcW w:w="0" w:type="auto"/>
            <w:vAlign w:val="center"/>
          </w:tcPr>
          <w:p w:rsidR="00733714" w:rsidRPr="00753511" w:rsidRDefault="00733714" w:rsidP="0073371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3714" w:rsidRPr="00753511" w:rsidRDefault="00733714" w:rsidP="0073371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3714" w:rsidRPr="00753511" w:rsidRDefault="00733714" w:rsidP="0073371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1EE8" w:rsidRPr="00C623A9" w:rsidRDefault="00DF1EE8" w:rsidP="00DF1EE8">
      <w:pPr>
        <w:tabs>
          <w:tab w:val="left" w:pos="7938"/>
        </w:tabs>
        <w:spacing w:after="0"/>
        <w:ind w:right="-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623A9">
        <w:rPr>
          <w:rFonts w:ascii="Times New Roman" w:eastAsia="MS Mincho" w:hAnsi="Times New Roman" w:cs="Times New Roman"/>
          <w:sz w:val="24"/>
          <w:szCs w:val="24"/>
        </w:rPr>
        <w:t>Глава города Сарапула</w:t>
      </w:r>
      <w:r w:rsidR="00C623A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</w:t>
      </w:r>
      <w:r w:rsidR="00FA68F6"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  <w:r w:rsidRPr="00C623A9">
        <w:rPr>
          <w:rFonts w:ascii="Times New Roman" w:eastAsia="MS Mincho" w:hAnsi="Times New Roman" w:cs="Times New Roman"/>
          <w:sz w:val="24"/>
          <w:szCs w:val="24"/>
        </w:rPr>
        <w:t xml:space="preserve">          В.М. Шестаков</w:t>
      </w:r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C623A9">
        <w:rPr>
          <w:rFonts w:ascii="Times New Roman" w:eastAsia="MS Mincho" w:hAnsi="Times New Roman" w:cs="Times New Roman"/>
          <w:sz w:val="24"/>
          <w:szCs w:val="24"/>
        </w:rPr>
        <w:t>Предложение вносит:</w:t>
      </w:r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C623A9">
        <w:rPr>
          <w:rFonts w:ascii="Times New Roman" w:eastAsia="MS Mincho" w:hAnsi="Times New Roman" w:cs="Times New Roman"/>
          <w:sz w:val="24"/>
          <w:szCs w:val="24"/>
        </w:rPr>
        <w:t>Начальник управления архитектуры</w:t>
      </w:r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C623A9">
        <w:rPr>
          <w:rFonts w:ascii="Times New Roman" w:eastAsia="MS Mincho" w:hAnsi="Times New Roman" w:cs="Times New Roman"/>
          <w:sz w:val="24"/>
          <w:szCs w:val="24"/>
        </w:rPr>
        <w:t xml:space="preserve">и градостроительства                               </w:t>
      </w:r>
      <w:r w:rsidR="00C623A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</w:t>
      </w:r>
      <w:r w:rsidRPr="00C623A9">
        <w:rPr>
          <w:rFonts w:ascii="Times New Roman" w:eastAsia="MS Mincho" w:hAnsi="Times New Roman" w:cs="Times New Roman"/>
          <w:sz w:val="24"/>
          <w:szCs w:val="24"/>
        </w:rPr>
        <w:t xml:space="preserve">   А.А. </w:t>
      </w:r>
      <w:proofErr w:type="spellStart"/>
      <w:r w:rsidR="00736F18">
        <w:rPr>
          <w:rFonts w:ascii="Times New Roman" w:eastAsia="MS Mincho" w:hAnsi="Times New Roman" w:cs="Times New Roman"/>
          <w:sz w:val="24"/>
          <w:szCs w:val="24"/>
        </w:rPr>
        <w:t>Устиченко</w:t>
      </w:r>
      <w:proofErr w:type="spellEnd"/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C623A9">
        <w:rPr>
          <w:rFonts w:ascii="Times New Roman" w:eastAsia="MS Mincho" w:hAnsi="Times New Roman" w:cs="Times New Roman"/>
          <w:sz w:val="24"/>
          <w:szCs w:val="24"/>
        </w:rPr>
        <w:t>Согласовано:</w:t>
      </w:r>
    </w:p>
    <w:p w:rsidR="00DF1EE8" w:rsidRPr="00C623A9" w:rsidRDefault="00736F18" w:rsidP="00DF1EE8">
      <w:pPr>
        <w:pStyle w:val="a7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З</w:t>
      </w:r>
      <w:r w:rsidR="00DF1EE8" w:rsidRPr="00C623A9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меститель</w:t>
      </w:r>
      <w:r w:rsidR="00DF1EE8" w:rsidRPr="00C623A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Главы Администрации</w:t>
      </w:r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623A9">
        <w:rPr>
          <w:rFonts w:ascii="Times New Roman" w:eastAsia="MS Mincho" w:hAnsi="Times New Roman" w:cs="Times New Roman"/>
          <w:color w:val="000000"/>
          <w:sz w:val="24"/>
          <w:szCs w:val="24"/>
        </w:rPr>
        <w:t>города Сарапула по строительству</w:t>
      </w:r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623A9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 xml:space="preserve">и жилищно-коммунальному хозяйству                   </w:t>
      </w:r>
      <w:r w:rsidR="00C623A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C623A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</w:t>
      </w:r>
      <w:r w:rsidR="00736F18">
        <w:rPr>
          <w:rFonts w:ascii="Times New Roman" w:eastAsia="MS Mincho" w:hAnsi="Times New Roman" w:cs="Times New Roman"/>
          <w:color w:val="000000"/>
          <w:sz w:val="24"/>
          <w:szCs w:val="24"/>
        </w:rPr>
        <w:t>А.С. Шихарев</w:t>
      </w:r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623A9">
        <w:rPr>
          <w:rFonts w:ascii="Times New Roman" w:eastAsia="MS Mincho" w:hAnsi="Times New Roman" w:cs="Times New Roman"/>
          <w:color w:val="000000"/>
          <w:sz w:val="24"/>
          <w:szCs w:val="24"/>
        </w:rPr>
        <w:t>Начальник правового управления</w:t>
      </w:r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C623A9">
        <w:rPr>
          <w:rFonts w:ascii="Times New Roman" w:eastAsia="MS Mincho" w:hAnsi="Times New Roman" w:cs="Times New Roman"/>
          <w:color w:val="000000"/>
          <w:sz w:val="24"/>
          <w:szCs w:val="24"/>
        </w:rPr>
        <w:t>Администрации города Сарапула</w:t>
      </w:r>
      <w:r w:rsidRPr="00C623A9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623A9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623A9">
        <w:rPr>
          <w:rFonts w:ascii="Times New Roman" w:eastAsia="MS Mincho" w:hAnsi="Times New Roman" w:cs="Times New Roman"/>
          <w:sz w:val="24"/>
          <w:szCs w:val="24"/>
        </w:rPr>
        <w:tab/>
      </w:r>
      <w:r w:rsidRPr="00C623A9">
        <w:rPr>
          <w:rFonts w:ascii="Times New Roman" w:eastAsia="MS Mincho" w:hAnsi="Times New Roman" w:cs="Times New Roman"/>
          <w:sz w:val="24"/>
          <w:szCs w:val="24"/>
        </w:rPr>
        <w:tab/>
      </w:r>
      <w:r w:rsidRPr="00C623A9">
        <w:rPr>
          <w:rFonts w:ascii="Times New Roman" w:eastAsia="MS Mincho" w:hAnsi="Times New Roman" w:cs="Times New Roman"/>
          <w:sz w:val="24"/>
          <w:szCs w:val="24"/>
        </w:rPr>
        <w:tab/>
      </w:r>
      <w:r w:rsidRPr="00C623A9">
        <w:rPr>
          <w:rFonts w:ascii="Times New Roman" w:eastAsia="MS Mincho" w:hAnsi="Times New Roman" w:cs="Times New Roman"/>
          <w:sz w:val="24"/>
          <w:szCs w:val="24"/>
        </w:rPr>
        <w:tab/>
      </w:r>
      <w:r w:rsidR="00C623A9">
        <w:rPr>
          <w:rFonts w:ascii="Times New Roman" w:eastAsia="MS Mincho" w:hAnsi="Times New Roman" w:cs="Times New Roman"/>
          <w:sz w:val="24"/>
          <w:szCs w:val="24"/>
        </w:rPr>
        <w:t xml:space="preserve">                    </w:t>
      </w:r>
      <w:r w:rsidRPr="00C623A9">
        <w:rPr>
          <w:rFonts w:ascii="Times New Roman" w:eastAsia="MS Mincho" w:hAnsi="Times New Roman" w:cs="Times New Roman"/>
          <w:sz w:val="24"/>
          <w:szCs w:val="24"/>
        </w:rPr>
        <w:t xml:space="preserve"> Н.Б. </w:t>
      </w:r>
      <w:proofErr w:type="spellStart"/>
      <w:r w:rsidRPr="00C623A9">
        <w:rPr>
          <w:rFonts w:ascii="Times New Roman" w:eastAsia="MS Mincho" w:hAnsi="Times New Roman" w:cs="Times New Roman"/>
          <w:sz w:val="24"/>
          <w:szCs w:val="24"/>
        </w:rPr>
        <w:t>Ускова</w:t>
      </w:r>
      <w:proofErr w:type="spellEnd"/>
    </w:p>
    <w:p w:rsidR="00DF1EE8" w:rsidRPr="00C623A9" w:rsidRDefault="00DF1EE8" w:rsidP="00DF1EE8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C623A9">
        <w:rPr>
          <w:rFonts w:ascii="Times New Roman" w:eastAsia="MS Mincho" w:hAnsi="Times New Roman" w:cs="Times New Roman"/>
          <w:sz w:val="24"/>
          <w:szCs w:val="24"/>
        </w:rPr>
        <w:t>---------------------------------------------------------------</w:t>
      </w:r>
    </w:p>
    <w:p w:rsidR="00C623A9" w:rsidRDefault="00C623A9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Разослать</w:t>
      </w:r>
      <w:r w:rsidR="005F05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proofErr w:type="spellStart"/>
      <w:r w:rsidR="005F0552" w:rsidRPr="005F0552">
        <w:rPr>
          <w:rFonts w:ascii="Times New Roman" w:eastAsia="Times New Roman" w:hAnsi="Times New Roman" w:cs="Times New Roman"/>
          <w:color w:val="000000"/>
          <w:sz w:val="24"/>
          <w:szCs w:val="24"/>
        </w:rPr>
        <w:t>УАиГ</w:t>
      </w:r>
      <w:proofErr w:type="spellEnd"/>
      <w:r w:rsidRPr="005F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2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экз.; «Красное </w:t>
      </w:r>
      <w:proofErr w:type="spellStart"/>
      <w:r w:rsidRPr="00C623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Прикамье</w:t>
      </w:r>
      <w:proofErr w:type="spellEnd"/>
      <w:r w:rsidRPr="00C623A9">
        <w:rPr>
          <w:rFonts w:ascii="Times New Roman" w:eastAsia="Times New Roman" w:hAnsi="Times New Roman" w:cs="Times New Roman"/>
          <w:color w:val="000000"/>
          <w:sz w:val="24"/>
          <w:szCs w:val="24"/>
        </w:rPr>
        <w:t>» -1 экз.</w:t>
      </w:r>
    </w:p>
    <w:p w:rsidR="005F0552" w:rsidRDefault="005F0552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8F6" w:rsidRDefault="00FA68F6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552" w:rsidRPr="00C623A9" w:rsidRDefault="005F0552" w:rsidP="00C6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0ED" w:rsidRDefault="00DF1EE8" w:rsidP="002B70E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B70E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Постановлением </w:t>
      </w:r>
    </w:p>
    <w:p w:rsidR="002B70ED" w:rsidRDefault="00DF1EE8" w:rsidP="002B70E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B70ED">
        <w:rPr>
          <w:rFonts w:ascii="Times New Roman" w:hAnsi="Times New Roman" w:cs="Times New Roman"/>
          <w:sz w:val="24"/>
          <w:szCs w:val="24"/>
        </w:rPr>
        <w:t>Администрации города Сарапула</w:t>
      </w:r>
    </w:p>
    <w:p w:rsidR="002B70ED" w:rsidRDefault="002B70ED" w:rsidP="002B70ED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2B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70ED">
        <w:rPr>
          <w:rFonts w:ascii="Times New Roman" w:eastAsia="MS Mincho" w:hAnsi="Times New Roman" w:cs="Times New Roman"/>
          <w:sz w:val="24"/>
          <w:szCs w:val="24"/>
        </w:rPr>
        <w:t>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____  </w:t>
      </w:r>
      <w:r w:rsidRPr="002B70ED">
        <w:rPr>
          <w:rFonts w:ascii="Times New Roman" w:eastAsia="MS Mincho" w:hAnsi="Times New Roman" w:cs="Times New Roman"/>
          <w:sz w:val="24"/>
          <w:szCs w:val="24"/>
        </w:rPr>
        <w:t>20___ г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ода  </w:t>
      </w:r>
      <w:r w:rsidRPr="002B70ED">
        <w:rPr>
          <w:rFonts w:ascii="Times New Roman" w:eastAsia="MS Mincho" w:hAnsi="Times New Roman" w:cs="Times New Roman"/>
          <w:sz w:val="24"/>
          <w:szCs w:val="24"/>
        </w:rPr>
        <w:t>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_____  </w:t>
      </w:r>
    </w:p>
    <w:p w:rsidR="002B70ED" w:rsidRDefault="002B70ED" w:rsidP="002B70ED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733714" w:rsidRPr="002B70ED" w:rsidRDefault="00733714" w:rsidP="00733714">
      <w:pPr>
        <w:autoSpaceDE w:val="0"/>
        <w:autoSpaceDN w:val="0"/>
        <w:adjustRightInd w:val="0"/>
        <w:spacing w:after="0" w:line="240" w:lineRule="auto"/>
        <w:ind w:right="25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14" w:rsidRPr="00027395" w:rsidRDefault="00B87599" w:rsidP="00733714">
      <w:pPr>
        <w:autoSpaceDE w:val="0"/>
        <w:autoSpaceDN w:val="0"/>
        <w:adjustRightInd w:val="0"/>
        <w:spacing w:after="0" w:line="240" w:lineRule="auto"/>
        <w:ind w:right="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  <w:r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В СФЕРЕ </w:t>
      </w:r>
      <w:r w:rsidRPr="00ED1775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D1775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D1775">
        <w:rPr>
          <w:rFonts w:ascii="Times New Roman" w:hAnsi="Times New Roman" w:cs="Times New Roman"/>
          <w:b/>
          <w:sz w:val="28"/>
          <w:szCs w:val="28"/>
        </w:rPr>
        <w:t xml:space="preserve"> В ОБЛАСТИ ОХРАНЫ И </w:t>
      </w:r>
      <w:proofErr w:type="gramStart"/>
      <w:r w:rsidRPr="00ED1775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Pr="00ED1775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МЕСТНОГО ЗНАЧЕНИЯ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САРАПУЛ» </w:t>
      </w:r>
      <w:r w:rsidR="00C627D6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33714" w:rsidRDefault="00733714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561434" w:rsidRDefault="00733714" w:rsidP="00733714">
      <w:pPr>
        <w:autoSpaceDE w:val="0"/>
        <w:autoSpaceDN w:val="0"/>
        <w:adjustRightInd w:val="0"/>
        <w:spacing w:after="0" w:line="240" w:lineRule="auto"/>
        <w:ind w:right="25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C1B" w:rsidRDefault="007462C7" w:rsidP="00391DB5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4"/>
      <w:bookmarkEnd w:id="0"/>
      <w:r w:rsidRPr="007462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7C1B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(далее –</w:t>
      </w:r>
      <w:r w:rsidR="00C627D6">
        <w:rPr>
          <w:rFonts w:ascii="Times New Roman" w:hAnsi="Times New Roman" w:cs="Times New Roman"/>
          <w:sz w:val="28"/>
          <w:szCs w:val="28"/>
        </w:rPr>
        <w:t xml:space="preserve"> программа профилактики) на 2023</w:t>
      </w:r>
      <w:r w:rsidR="00387C1B">
        <w:rPr>
          <w:rFonts w:ascii="Times New Roman" w:hAnsi="Times New Roman" w:cs="Times New Roman"/>
          <w:sz w:val="28"/>
          <w:szCs w:val="28"/>
        </w:rPr>
        <w:t xml:space="preserve"> год разработана в соответствии со статьей 44 Федерального закона  от 31.07.2020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387C1B">
        <w:rPr>
          <w:rFonts w:ascii="Times New Roman" w:hAnsi="Times New Roman" w:cs="Times New Roman"/>
          <w:sz w:val="28"/>
          <w:szCs w:val="28"/>
        </w:rPr>
        <w:t xml:space="preserve"> законом ценностям»</w:t>
      </w:r>
      <w:r w:rsidR="00E57AFF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387C1B">
        <w:rPr>
          <w:rFonts w:ascii="Times New Roman" w:hAnsi="Times New Roman" w:cs="Times New Roman"/>
          <w:sz w:val="28"/>
          <w:szCs w:val="28"/>
        </w:rPr>
        <w:t>.</w:t>
      </w:r>
    </w:p>
    <w:p w:rsidR="00391DB5" w:rsidRDefault="00B87599" w:rsidP="00391DB5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</w:t>
      </w:r>
      <w:r w:rsidR="00733714" w:rsidRPr="00ED1775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</w:t>
      </w:r>
      <w:r w:rsidR="0073371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Сарапул».</w:t>
      </w:r>
    </w:p>
    <w:p w:rsidR="00387C1B" w:rsidRDefault="00387C1B" w:rsidP="00391DB5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</w:t>
      </w:r>
      <w:r w:rsidR="00C627D6">
        <w:rPr>
          <w:rFonts w:ascii="Times New Roman" w:hAnsi="Times New Roman" w:cs="Times New Roman"/>
          <w:sz w:val="28"/>
          <w:szCs w:val="28"/>
        </w:rPr>
        <w:t xml:space="preserve"> профилактики реализуется в 2023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87599" w:rsidRDefault="00B87599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599" w:rsidRDefault="00B87599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599" w:rsidRPr="00802A67" w:rsidRDefault="00B87599" w:rsidP="00B87599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87599" w:rsidRPr="00802A67" w:rsidRDefault="00B87599" w:rsidP="00B87599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599" w:rsidRDefault="00E57AFF" w:rsidP="00B87599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7599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Правил в 2021 году, ранее профилактическая деятельность при осуществлении </w:t>
      </w:r>
      <w:r w:rsidR="00B87599" w:rsidRPr="001370C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охраны и </w:t>
      </w:r>
      <w:proofErr w:type="gramStart"/>
      <w:r w:rsidR="00B87599" w:rsidRPr="001370C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B87599" w:rsidRPr="001370C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</w:t>
      </w:r>
      <w:r w:rsidR="00B8759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Сарапул» управлением архитектуры и градостроительства Администрации города </w:t>
      </w:r>
      <w:proofErr w:type="spellStart"/>
      <w:r w:rsidR="00B87599">
        <w:rPr>
          <w:rFonts w:ascii="Times New Roman" w:hAnsi="Times New Roman" w:cs="Times New Roman"/>
          <w:sz w:val="28"/>
          <w:szCs w:val="28"/>
        </w:rPr>
        <w:t>Срапула</w:t>
      </w:r>
      <w:proofErr w:type="spellEnd"/>
      <w:r w:rsidR="00B87599">
        <w:rPr>
          <w:rFonts w:ascii="Times New Roman" w:hAnsi="Times New Roman" w:cs="Times New Roman"/>
          <w:sz w:val="28"/>
          <w:szCs w:val="28"/>
        </w:rPr>
        <w:t xml:space="preserve"> (далее – Управление) в рамках указанных Правил не осуществлялась.</w:t>
      </w:r>
    </w:p>
    <w:p w:rsidR="00B87599" w:rsidRDefault="00B87599" w:rsidP="00B87599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B87599" w:rsidRDefault="00B87599" w:rsidP="00B87599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направленна на профилактику, </w:t>
      </w:r>
      <w:r w:rsidRPr="00AC341C">
        <w:rPr>
          <w:rFonts w:ascii="Times New Roman" w:hAnsi="Times New Roman" w:cs="Times New Roman"/>
          <w:sz w:val="28"/>
          <w:szCs w:val="28"/>
        </w:rPr>
        <w:t xml:space="preserve">выявление и предотвращение фактов вредного воздействия на </w:t>
      </w:r>
      <w:r w:rsidRPr="00724AE8">
        <w:rPr>
          <w:rFonts w:ascii="Times New Roman" w:hAnsi="Times New Roman" w:cs="Times New Roman"/>
          <w:sz w:val="28"/>
          <w:szCs w:val="28"/>
        </w:rPr>
        <w:t>особо охраняем</w:t>
      </w:r>
      <w:r>
        <w:rPr>
          <w:rFonts w:ascii="Times New Roman" w:hAnsi="Times New Roman" w:cs="Times New Roman"/>
          <w:sz w:val="28"/>
          <w:szCs w:val="28"/>
        </w:rPr>
        <w:t>ые природные территории местного значения на территории муниципального образования «Город Сарапул».</w:t>
      </w:r>
    </w:p>
    <w:p w:rsidR="006A30DF" w:rsidRDefault="006A30DF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1D1" w:rsidRDefault="002521D1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1D1" w:rsidRPr="00027395" w:rsidRDefault="002521D1" w:rsidP="002521D1">
      <w:pPr>
        <w:autoSpaceDE w:val="0"/>
        <w:autoSpaceDN w:val="0"/>
        <w:adjustRightInd w:val="0"/>
        <w:spacing w:after="0" w:line="240" w:lineRule="auto"/>
        <w:ind w:right="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75"/>
      <w:bookmarkEnd w:id="1"/>
      <w:r w:rsidRPr="002D245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2D245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33714" w:rsidRPr="002D24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D245E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ПРОГРАММЫ ПРОФИЛАКТИКИ РИСКОВ ПРИЧИНЕНИЯ ВРЕДА (УЩЕРБА) ОХРАНЯЕМЫМ ЗАКОНОМ ЦЕННОСТЯМ В СФЕРЕ </w:t>
      </w:r>
      <w:r w:rsidRPr="00ED1775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D1775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D1775">
        <w:rPr>
          <w:rFonts w:ascii="Times New Roman" w:hAnsi="Times New Roman" w:cs="Times New Roman"/>
          <w:b/>
          <w:sz w:val="28"/>
          <w:szCs w:val="28"/>
        </w:rPr>
        <w:t xml:space="preserve"> В ОБЛАСТИ ОХРАНЫ И </w:t>
      </w:r>
      <w:proofErr w:type="gramStart"/>
      <w:r w:rsidRPr="00ED1775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Pr="00ED1775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МЕСТНОГО ЗНАЧЕНИЯ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САРАПУЛ» </w:t>
      </w:r>
      <w:r w:rsidR="00C627D6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521D1" w:rsidRPr="00250A65" w:rsidRDefault="002521D1" w:rsidP="002521D1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521D1" w:rsidRDefault="002521D1" w:rsidP="002521D1">
      <w:pPr>
        <w:pStyle w:val="ConsPlusNormal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 направлена на достижение следующих целей:</w:t>
      </w:r>
    </w:p>
    <w:p w:rsidR="00733714" w:rsidRPr="002521D1" w:rsidRDefault="002521D1" w:rsidP="002521D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33714" w:rsidRPr="002521D1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6A30DF" w:rsidRPr="002521D1">
        <w:rPr>
          <w:rFonts w:ascii="Times New Roman" w:hAnsi="Times New Roman" w:cs="Times New Roman"/>
          <w:sz w:val="28"/>
          <w:szCs w:val="28"/>
        </w:rPr>
        <w:t>.</w:t>
      </w:r>
      <w:r w:rsidR="00733714" w:rsidRPr="002521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3714" w:rsidRPr="0022537A" w:rsidRDefault="002521D1" w:rsidP="002521D1">
      <w:pPr>
        <w:pStyle w:val="a3"/>
        <w:autoSpaceDE w:val="0"/>
        <w:autoSpaceDN w:val="0"/>
        <w:adjustRightInd w:val="0"/>
        <w:spacing w:after="0" w:line="240" w:lineRule="auto"/>
        <w:ind w:left="0" w:right="253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3714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733714">
        <w:rPr>
          <w:rFonts w:ascii="Times New Roman" w:hAnsi="Times New Roman" w:cs="Times New Roman"/>
          <w:sz w:val="28"/>
          <w:szCs w:val="28"/>
        </w:rPr>
        <w:t>нности о способах их соблюдения.</w:t>
      </w:r>
    </w:p>
    <w:p w:rsidR="00733714" w:rsidRPr="00ED1775" w:rsidRDefault="00733714" w:rsidP="00733714">
      <w:pPr>
        <w:autoSpaceDE w:val="0"/>
        <w:autoSpaceDN w:val="0"/>
        <w:adjustRightInd w:val="0"/>
        <w:spacing w:after="0" w:line="240" w:lineRule="auto"/>
        <w:ind w:right="253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521D1" w:rsidRDefault="00733714" w:rsidP="002521D1">
      <w:pPr>
        <w:pStyle w:val="ConsPlusNormal"/>
        <w:numPr>
          <w:ilvl w:val="0"/>
          <w:numId w:val="3"/>
        </w:numPr>
        <w:spacing w:after="120"/>
        <w:ind w:right="253"/>
        <w:jc w:val="both"/>
        <w:rPr>
          <w:rFonts w:ascii="Times New Roman" w:hAnsi="Times New Roman" w:cs="Times New Roman"/>
          <w:sz w:val="28"/>
          <w:szCs w:val="28"/>
        </w:rPr>
      </w:pPr>
      <w:r w:rsidRPr="002521D1">
        <w:rPr>
          <w:rFonts w:ascii="Times New Roman" w:hAnsi="Times New Roman" w:cs="Times New Roman"/>
          <w:sz w:val="28"/>
          <w:szCs w:val="28"/>
        </w:rPr>
        <w:t>Основными задачами Программы профилактики являются:</w:t>
      </w:r>
    </w:p>
    <w:p w:rsidR="002521D1" w:rsidRDefault="002521D1" w:rsidP="002521D1">
      <w:pPr>
        <w:pStyle w:val="ConsPlusNormal"/>
        <w:spacing w:after="120"/>
        <w:ind w:right="2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33714" w:rsidRPr="002521D1">
        <w:rPr>
          <w:rFonts w:ascii="Times New Roman" w:hAnsi="Times New Roman" w:cs="Times New Roman"/>
          <w:sz w:val="28"/>
          <w:szCs w:val="28"/>
        </w:rPr>
        <w:t>крепление системы профилактики рисков причинения вреда (ущерба) охраняемым законом ценностям путем активизаци</w:t>
      </w:r>
      <w:r>
        <w:rPr>
          <w:rFonts w:ascii="Times New Roman" w:hAnsi="Times New Roman" w:cs="Times New Roman"/>
          <w:sz w:val="28"/>
          <w:szCs w:val="28"/>
        </w:rPr>
        <w:t>и профилактической деятельности;</w:t>
      </w:r>
    </w:p>
    <w:p w:rsidR="002521D1" w:rsidRDefault="002521D1" w:rsidP="002521D1">
      <w:pPr>
        <w:pStyle w:val="ConsPlusNormal"/>
        <w:spacing w:after="120"/>
        <w:ind w:right="2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3714" w:rsidRPr="006A30DF">
        <w:rPr>
          <w:rFonts w:ascii="Times New Roman" w:hAnsi="Times New Roman" w:cs="Times New Roman"/>
          <w:sz w:val="28"/>
          <w:szCs w:val="28"/>
        </w:rPr>
        <w:t>ыявление причин, факторов и условий, способствующих нар</w:t>
      </w:r>
      <w:r>
        <w:rPr>
          <w:rFonts w:ascii="Times New Roman" w:hAnsi="Times New Roman" w:cs="Times New Roman"/>
          <w:sz w:val="28"/>
          <w:szCs w:val="28"/>
        </w:rPr>
        <w:t>ушениям обязательных требований;</w:t>
      </w:r>
    </w:p>
    <w:p w:rsidR="00733714" w:rsidRPr="006A30DF" w:rsidRDefault="002521D1" w:rsidP="002521D1">
      <w:pPr>
        <w:pStyle w:val="ConsPlusNormal"/>
        <w:spacing w:after="120"/>
        <w:ind w:right="2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3714" w:rsidRPr="006A30DF">
        <w:rPr>
          <w:rFonts w:ascii="Times New Roman" w:hAnsi="Times New Roman" w:cs="Times New Roman"/>
          <w:sz w:val="28"/>
          <w:szCs w:val="28"/>
        </w:rPr>
        <w:t>овышение правосознания и правовой культуры подконтрольных субъектов при соблюдении обязательных требований.</w:t>
      </w:r>
    </w:p>
    <w:p w:rsidR="00733714" w:rsidRDefault="00733714" w:rsidP="002521D1">
      <w:pPr>
        <w:pStyle w:val="ConsPlusNormal"/>
        <w:spacing w:after="120"/>
        <w:ind w:right="2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pStyle w:val="ConsPlusNormal"/>
        <w:spacing w:after="120"/>
        <w:ind w:right="25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pStyle w:val="ConsPlusNormal"/>
        <w:spacing w:after="120"/>
        <w:ind w:right="25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pStyle w:val="ConsPlusNormal"/>
        <w:spacing w:after="120"/>
        <w:ind w:right="25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pStyle w:val="ConsPlusNormal"/>
        <w:spacing w:after="120"/>
        <w:ind w:right="25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pStyle w:val="ConsPlusNormal"/>
        <w:spacing w:after="120"/>
        <w:ind w:right="25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pStyle w:val="ConsPlusNormal"/>
        <w:spacing w:after="120"/>
        <w:ind w:right="25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pStyle w:val="ConsPlusNormal"/>
        <w:spacing w:after="120"/>
        <w:ind w:right="25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pStyle w:val="ConsPlusNormal"/>
        <w:spacing w:after="120"/>
        <w:ind w:right="25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1CCF" w:rsidRDefault="00A01CCF" w:rsidP="00A01C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ПЕРЕЧЕНЬ ПРОФИЛАКТИЧЕСКИХ МЕРОПРИЯТИЙ, </w:t>
      </w:r>
    </w:p>
    <w:p w:rsidR="00A01CCF" w:rsidRDefault="00A01CCF" w:rsidP="00A01C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</w:t>
      </w:r>
      <w:r w:rsidR="00C627D6">
        <w:rPr>
          <w:rFonts w:ascii="Times New Roman" w:hAnsi="Times New Roman" w:cs="Times New Roman"/>
          <w:sz w:val="28"/>
          <w:szCs w:val="28"/>
        </w:rPr>
        <w:t>ОДИЧНОСТЬ) ИХ ПРОВЕДЕНИЯ НА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33714" w:rsidRDefault="00733714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723"/>
        <w:gridCol w:w="2137"/>
        <w:gridCol w:w="2228"/>
        <w:gridCol w:w="1949"/>
      </w:tblGrid>
      <w:tr w:rsidR="00391DB5" w:rsidTr="00391DB5">
        <w:tc>
          <w:tcPr>
            <w:tcW w:w="817" w:type="dxa"/>
          </w:tcPr>
          <w:p w:rsidR="00391DB5" w:rsidRPr="00391DB5" w:rsidRDefault="00391DB5" w:rsidP="00391DB5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DB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91D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1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3" w:type="dxa"/>
          </w:tcPr>
          <w:p w:rsidR="00391DB5" w:rsidRPr="00391DB5" w:rsidRDefault="00391DB5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DB5">
              <w:rPr>
                <w:rFonts w:ascii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137" w:type="dxa"/>
          </w:tcPr>
          <w:p w:rsidR="00391DB5" w:rsidRPr="00391DB5" w:rsidRDefault="00391DB5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DB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8" w:type="dxa"/>
          </w:tcPr>
          <w:p w:rsidR="00391DB5" w:rsidRPr="00391DB5" w:rsidRDefault="00391DB5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DB5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49" w:type="dxa"/>
          </w:tcPr>
          <w:p w:rsidR="00391DB5" w:rsidRPr="00391DB5" w:rsidRDefault="00391DB5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DB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91DB5" w:rsidTr="00391DB5">
        <w:tc>
          <w:tcPr>
            <w:tcW w:w="817" w:type="dxa"/>
          </w:tcPr>
          <w:p w:rsidR="00391DB5" w:rsidRDefault="00391DB5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3" w:type="dxa"/>
          </w:tcPr>
          <w:p w:rsidR="00391DB5" w:rsidRDefault="00391DB5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52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и иных заинтересованных лиц по вопросам соблюдения обязательных требований</w:t>
            </w:r>
          </w:p>
        </w:tc>
        <w:tc>
          <w:tcPr>
            <w:tcW w:w="2137" w:type="dxa"/>
          </w:tcPr>
          <w:p w:rsidR="00391DB5" w:rsidRDefault="00391DB5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«Город Сарапул» в информационно-телекоммуникационной сети «Интернет», в средствах массовой информации</w:t>
            </w:r>
          </w:p>
        </w:tc>
        <w:tc>
          <w:tcPr>
            <w:tcW w:w="2228" w:type="dxa"/>
          </w:tcPr>
          <w:p w:rsidR="00391DB5" w:rsidRDefault="00391DB5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изменений в законодательство</w:t>
            </w:r>
          </w:p>
        </w:tc>
        <w:tc>
          <w:tcPr>
            <w:tcW w:w="1949" w:type="dxa"/>
          </w:tcPr>
          <w:p w:rsidR="00391DB5" w:rsidRPr="00A01CCF" w:rsidRDefault="002521D1" w:rsidP="00A01CCF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архитектуры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 w:rsidR="00A01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Сарапула</w:t>
            </w:r>
          </w:p>
        </w:tc>
      </w:tr>
      <w:tr w:rsidR="00391DB5" w:rsidTr="00391DB5">
        <w:tc>
          <w:tcPr>
            <w:tcW w:w="817" w:type="dxa"/>
          </w:tcPr>
          <w:p w:rsidR="00391DB5" w:rsidRDefault="00391DB5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3" w:type="dxa"/>
          </w:tcPr>
          <w:p w:rsidR="00391DB5" w:rsidRDefault="00391DB5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524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37" w:type="dxa"/>
          </w:tcPr>
          <w:p w:rsidR="00391DB5" w:rsidRDefault="00391DB5" w:rsidP="005F1767">
            <w:pPr>
              <w:autoSpaceDE w:val="0"/>
              <w:autoSpaceDN w:val="0"/>
              <w:adjustRightInd w:val="0"/>
              <w:ind w:right="74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>Направление контролируемому лицу</w:t>
            </w:r>
            <w:r w:rsidRPr="00E97524">
              <w:rPr>
                <w:sz w:val="24"/>
                <w:szCs w:val="24"/>
              </w:rPr>
              <w:t xml:space="preserve"> </w:t>
            </w: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>предостережения о недопустимости нарушения требований законодательства</w:t>
            </w:r>
          </w:p>
        </w:tc>
        <w:tc>
          <w:tcPr>
            <w:tcW w:w="2228" w:type="dxa"/>
          </w:tcPr>
          <w:p w:rsidR="00391DB5" w:rsidRDefault="00391DB5" w:rsidP="005F1767">
            <w:pPr>
              <w:autoSpaceDE w:val="0"/>
              <w:autoSpaceDN w:val="0"/>
              <w:adjustRightInd w:val="0"/>
              <w:ind w:right="34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сведений о </w:t>
            </w:r>
            <w:r w:rsidRPr="00E9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готовящихся нарушениях обязательных требований </w:t>
            </w:r>
            <w:r w:rsidRPr="00E97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E9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49" w:type="dxa"/>
          </w:tcPr>
          <w:p w:rsidR="00391DB5" w:rsidRDefault="00A01CCF" w:rsidP="00A01CCF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архитектуры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Сарапула</w:t>
            </w:r>
          </w:p>
        </w:tc>
      </w:tr>
      <w:tr w:rsidR="00391DB5" w:rsidTr="00391DB5">
        <w:tc>
          <w:tcPr>
            <w:tcW w:w="817" w:type="dxa"/>
          </w:tcPr>
          <w:p w:rsidR="00391DB5" w:rsidRDefault="005F1767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3" w:type="dxa"/>
          </w:tcPr>
          <w:p w:rsidR="00391DB5" w:rsidRDefault="005F1767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52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2137" w:type="dxa"/>
          </w:tcPr>
          <w:p w:rsidR="005F1767" w:rsidRPr="00E97524" w:rsidRDefault="005F1767" w:rsidP="005F176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</w:t>
            </w:r>
            <w:r w:rsidRPr="00E9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</w:t>
            </w:r>
            <w:r w:rsidRPr="00E97524">
              <w:rPr>
                <w:sz w:val="24"/>
                <w:szCs w:val="24"/>
              </w:rPr>
              <w:t xml:space="preserve"> </w:t>
            </w: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>посредством дачи разъяснений по вопросам, связанным с организацией и осуществлением муниципального контроля:</w:t>
            </w:r>
          </w:p>
          <w:p w:rsidR="005F1767" w:rsidRPr="00E97524" w:rsidRDefault="005F1767" w:rsidP="005F176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форме </w:t>
            </w:r>
            <w:r w:rsidRPr="00E97524">
              <w:rPr>
                <w:rFonts w:ascii="Times New Roman" w:hAnsi="Times New Roman" w:cs="Times New Roman"/>
                <w:i/>
                <w:sz w:val="24"/>
                <w:szCs w:val="24"/>
              </w:rPr>
              <w:t>(по телефону, посредством видео-конференц-связи, на личном приеме, либо в ходе проведения профилактических мероприятий, контрольных мероприятий)</w:t>
            </w: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DB5" w:rsidRDefault="005F1767" w:rsidP="005F17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524">
              <w:rPr>
                <w:rFonts w:ascii="Times New Roman" w:hAnsi="Times New Roman" w:cs="Times New Roman"/>
                <w:sz w:val="24"/>
                <w:szCs w:val="24"/>
              </w:rPr>
              <w:t>в письменной форме</w:t>
            </w:r>
            <w:r w:rsidRPr="00E97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контроля)</w:t>
            </w:r>
          </w:p>
        </w:tc>
        <w:tc>
          <w:tcPr>
            <w:tcW w:w="2228" w:type="dxa"/>
          </w:tcPr>
          <w:p w:rsidR="00391DB5" w:rsidRDefault="005F1767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1949" w:type="dxa"/>
          </w:tcPr>
          <w:p w:rsidR="00391DB5" w:rsidRDefault="00A01CCF" w:rsidP="00733714">
            <w:pPr>
              <w:autoSpaceDE w:val="0"/>
              <w:autoSpaceDN w:val="0"/>
              <w:adjustRightInd w:val="0"/>
              <w:ind w:right="253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архитектуры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Сарапула</w:t>
            </w:r>
          </w:p>
        </w:tc>
      </w:tr>
    </w:tbl>
    <w:p w:rsidR="00733714" w:rsidRDefault="00733714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A5666" w:rsidRDefault="00BA5666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A5666" w:rsidRDefault="00BA5666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A5666" w:rsidRDefault="00BA5666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01CCF" w:rsidRDefault="00A01CCF" w:rsidP="00A01C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IV. ПОКАЗАТЕЛИ РЕЗУЛЬТАТИВНОСТИ И ЭФФЕКТИВНОСТИ</w:t>
      </w:r>
    </w:p>
    <w:p w:rsidR="00A01CCF" w:rsidRDefault="00C627D6" w:rsidP="00A01C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ПРОГРАММЫ ПРОФИЛАКТИКИ НА 2023</w:t>
      </w:r>
      <w:bookmarkStart w:id="2" w:name="_GoBack"/>
      <w:bookmarkEnd w:id="2"/>
      <w:r w:rsidR="00A01C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1767" w:rsidRPr="00802A67" w:rsidRDefault="005F1767" w:rsidP="005F17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F1767" w:rsidRPr="009D454E" w:rsidTr="00A33A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9D454E" w:rsidRDefault="005F1767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9D454E" w:rsidRDefault="005F1767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9D454E" w:rsidRDefault="005F1767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F1767" w:rsidRPr="009D454E" w:rsidTr="00A33A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9D454E" w:rsidRDefault="005F1767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9D454E" w:rsidRDefault="005F1767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9D454E" w:rsidRDefault="005F1767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1767" w:rsidRPr="009D454E" w:rsidTr="00A33A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9D454E" w:rsidRDefault="005F1767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A01CCF" w:rsidRDefault="00A01CCF" w:rsidP="002D24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CF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законодательства</w:t>
            </w:r>
            <w:r w:rsidR="002D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45E" w:rsidRPr="002D245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и </w:t>
            </w:r>
            <w:proofErr w:type="gramStart"/>
            <w:r w:rsidR="002D245E" w:rsidRPr="002D245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="002D245E" w:rsidRPr="002D245E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</w:t>
            </w:r>
            <w:r w:rsidRPr="002D2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CCF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контролируемыми лицами мерах к соблюдению требований законодательства</w:t>
            </w:r>
            <w:r w:rsidR="002D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45E" w:rsidRPr="002D245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A01CCF">
              <w:rPr>
                <w:rFonts w:ascii="Times New Roman" w:hAnsi="Times New Roman" w:cs="Times New Roman"/>
                <w:sz w:val="24"/>
                <w:szCs w:val="24"/>
              </w:rPr>
              <w:t>, от числа объявленных предостережений</w:t>
            </w:r>
            <w:r w:rsidRPr="00A01CCF">
              <w:rPr>
                <w:sz w:val="24"/>
                <w:szCs w:val="24"/>
              </w:rPr>
              <w:t xml:space="preserve"> </w:t>
            </w:r>
            <w:r w:rsidRPr="00A01CCF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требований земельного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9D454E" w:rsidRDefault="00A01CCF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1767" w:rsidRPr="009D4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67"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F1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1767"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</w:t>
            </w:r>
            <w:proofErr w:type="gramStart"/>
            <w:r w:rsidR="005F1767"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F1767" w:rsidRPr="009D454E" w:rsidTr="00A33A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9D454E" w:rsidRDefault="005F1767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A01CCF" w:rsidRDefault="00A01CCF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CF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7" w:rsidRPr="009D454E" w:rsidRDefault="005F1767" w:rsidP="00A33A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100%,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подтверждении </w:t>
            </w:r>
            <w:r w:rsidRPr="000233DD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233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готовящихся или возможных нарушениях обязательных требований</w:t>
            </w:r>
          </w:p>
        </w:tc>
      </w:tr>
    </w:tbl>
    <w:p w:rsidR="005F1767" w:rsidRDefault="005F1767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33714" w:rsidRDefault="00733714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33714" w:rsidRPr="005159C7" w:rsidRDefault="00733714" w:rsidP="00733714">
      <w:pPr>
        <w:autoSpaceDE w:val="0"/>
        <w:autoSpaceDN w:val="0"/>
        <w:adjustRightInd w:val="0"/>
        <w:spacing w:after="0" w:line="240" w:lineRule="auto"/>
        <w:ind w:right="253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E6335" w:rsidRDefault="000E6335" w:rsidP="00733714"/>
    <w:sectPr w:rsidR="000E6335" w:rsidSect="005F0552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0625"/>
    <w:multiLevelType w:val="hybridMultilevel"/>
    <w:tmpl w:val="DD14F860"/>
    <w:lvl w:ilvl="0" w:tplc="EA068E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F203C"/>
    <w:multiLevelType w:val="hybridMultilevel"/>
    <w:tmpl w:val="429E35F2"/>
    <w:lvl w:ilvl="0" w:tplc="A1B4F7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2FC70F9"/>
    <w:multiLevelType w:val="hybridMultilevel"/>
    <w:tmpl w:val="78106A24"/>
    <w:lvl w:ilvl="0" w:tplc="81181D7E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14"/>
    <w:rsid w:val="000E6335"/>
    <w:rsid w:val="00110591"/>
    <w:rsid w:val="00250A65"/>
    <w:rsid w:val="002521D1"/>
    <w:rsid w:val="002B70ED"/>
    <w:rsid w:val="002D245E"/>
    <w:rsid w:val="00387C1B"/>
    <w:rsid w:val="00391DB5"/>
    <w:rsid w:val="005F0552"/>
    <w:rsid w:val="005F1767"/>
    <w:rsid w:val="006A30DF"/>
    <w:rsid w:val="00733714"/>
    <w:rsid w:val="00736F18"/>
    <w:rsid w:val="007462C7"/>
    <w:rsid w:val="00753511"/>
    <w:rsid w:val="008D1395"/>
    <w:rsid w:val="0095040A"/>
    <w:rsid w:val="00A01CCF"/>
    <w:rsid w:val="00B87599"/>
    <w:rsid w:val="00BA5666"/>
    <w:rsid w:val="00BC67C3"/>
    <w:rsid w:val="00BE4546"/>
    <w:rsid w:val="00C623A9"/>
    <w:rsid w:val="00C627D6"/>
    <w:rsid w:val="00DF1EE8"/>
    <w:rsid w:val="00E57AFF"/>
    <w:rsid w:val="00F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14"/>
    <w:pPr>
      <w:ind w:left="720"/>
      <w:contextualSpacing/>
    </w:pPr>
  </w:style>
  <w:style w:type="paragraph" w:customStyle="1" w:styleId="ConsPlusNormal">
    <w:name w:val="ConsPlusNormal"/>
    <w:rsid w:val="00733714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4">
    <w:name w:val="Table Grid"/>
    <w:basedOn w:val="a1"/>
    <w:uiPriority w:val="59"/>
    <w:rsid w:val="0039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EE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DF1E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F1E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21D1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14"/>
    <w:pPr>
      <w:ind w:left="720"/>
      <w:contextualSpacing/>
    </w:pPr>
  </w:style>
  <w:style w:type="paragraph" w:customStyle="1" w:styleId="ConsPlusNormal">
    <w:name w:val="ConsPlusNormal"/>
    <w:rsid w:val="00733714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4">
    <w:name w:val="Table Grid"/>
    <w:basedOn w:val="a1"/>
    <w:uiPriority w:val="59"/>
    <w:rsid w:val="0039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EE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DF1E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F1E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21D1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arch_22</dc:creator>
  <cp:lastModifiedBy>arch_22</cp:lastModifiedBy>
  <cp:revision>12</cp:revision>
  <cp:lastPrinted>2021-11-24T09:30:00Z</cp:lastPrinted>
  <dcterms:created xsi:type="dcterms:W3CDTF">2021-11-30T10:59:00Z</dcterms:created>
  <dcterms:modified xsi:type="dcterms:W3CDTF">2022-11-25T10:15:00Z</dcterms:modified>
</cp:coreProperties>
</file>