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7F9F" w:rsidRPr="007F6D8E" w:rsidRDefault="008A36F2" w:rsidP="008A36F2">
      <w:pPr>
        <w:jc w:val="center"/>
        <w:rPr>
          <w:rFonts w:ascii="Times New Roman" w:eastAsia="Times New Roman" w:hAnsi="Times New Roman" w:cs="Times New Roman"/>
          <w:spacing w:val="-6"/>
          <w:kern w:val="36"/>
          <w:sz w:val="27"/>
          <w:szCs w:val="27"/>
          <w:lang w:eastAsia="ru-RU"/>
        </w:rPr>
      </w:pPr>
      <w:r w:rsidRPr="007F6D8E">
        <w:rPr>
          <w:rFonts w:ascii="Times New Roman" w:eastAsia="Times New Roman" w:hAnsi="Times New Roman" w:cs="Times New Roman"/>
          <w:spacing w:val="-6"/>
          <w:kern w:val="36"/>
          <w:sz w:val="27"/>
          <w:szCs w:val="27"/>
          <w:lang w:eastAsia="ru-RU"/>
        </w:rPr>
        <w:t>Р</w:t>
      </w:r>
      <w:r w:rsidR="00067544" w:rsidRPr="007F6D8E">
        <w:rPr>
          <w:rFonts w:ascii="Times New Roman" w:eastAsia="Times New Roman" w:hAnsi="Times New Roman" w:cs="Times New Roman"/>
          <w:spacing w:val="-6"/>
          <w:kern w:val="36"/>
          <w:sz w:val="27"/>
          <w:szCs w:val="27"/>
          <w:lang w:eastAsia="ru-RU"/>
        </w:rPr>
        <w:t>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</w:t>
      </w:r>
    </w:p>
    <w:p w:rsidR="007F6D8E" w:rsidRPr="007F6D8E" w:rsidRDefault="007F6D8E" w:rsidP="007F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82B5F" w:rsidRDefault="007B31CF" w:rsidP="007F6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установления и оценки применения обязательных требований, устанавливаемых нормативными правовыми актами муниципального образования «Город Сарапул» (далее – Порядок), регулирует вопросы установления и оценки применения обязательных требований, устанавливаемых нормативными правовыми актами муниципального образования «Город Сарапул»,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</w:t>
      </w:r>
      <w:r w:rsidR="00877E6E">
        <w:rPr>
          <w:rFonts w:ascii="Times New Roman" w:hAnsi="Times New Roman" w:cs="Times New Roman"/>
          <w:sz w:val="27"/>
          <w:szCs w:val="27"/>
        </w:rPr>
        <w:t>, предоставления лицензий и иных разрешений, аккредитации, оценки соответствия</w:t>
      </w:r>
      <w:r w:rsidR="00D82B5F">
        <w:rPr>
          <w:rFonts w:ascii="Times New Roman" w:hAnsi="Times New Roman" w:cs="Times New Roman"/>
          <w:sz w:val="27"/>
          <w:szCs w:val="27"/>
        </w:rPr>
        <w:t xml:space="preserve"> продукции, иных форм оценки и экспертизы.</w:t>
      </w:r>
    </w:p>
    <w:p w:rsidR="007F6D8E" w:rsidRDefault="007F6D8E" w:rsidP="007F6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D8E">
        <w:rPr>
          <w:rFonts w:ascii="Times New Roman" w:hAnsi="Times New Roman" w:cs="Times New Roman"/>
          <w:sz w:val="27"/>
          <w:szCs w:val="27"/>
        </w:rPr>
        <w:t>Муниципальным нормативным актом</w:t>
      </w:r>
      <w:r w:rsidR="008C688F">
        <w:rPr>
          <w:rFonts w:ascii="Times New Roman" w:hAnsi="Times New Roman" w:cs="Times New Roman"/>
          <w:sz w:val="27"/>
          <w:szCs w:val="27"/>
        </w:rPr>
        <w:t xml:space="preserve"> не устанавливалось </w:t>
      </w:r>
      <w:r w:rsidRPr="007F6D8E">
        <w:rPr>
          <w:rFonts w:ascii="Times New Roman" w:hAnsi="Times New Roman" w:cs="Times New Roman"/>
          <w:sz w:val="27"/>
          <w:szCs w:val="27"/>
        </w:rPr>
        <w:t>соблюдени</w:t>
      </w:r>
      <w:r w:rsidR="008C688F">
        <w:rPr>
          <w:rFonts w:ascii="Times New Roman" w:hAnsi="Times New Roman" w:cs="Times New Roman"/>
          <w:sz w:val="27"/>
          <w:szCs w:val="27"/>
        </w:rPr>
        <w:t>е</w:t>
      </w:r>
      <w:r w:rsidRPr="007F6D8E">
        <w:rPr>
          <w:rFonts w:ascii="Times New Roman" w:hAnsi="Times New Roman" w:cs="Times New Roman"/>
          <w:sz w:val="27"/>
          <w:szCs w:val="27"/>
        </w:rPr>
        <w:t xml:space="preserve"> обязательных требований при осуществлении муниципального </w:t>
      </w:r>
      <w:r w:rsidR="00616EB9" w:rsidRPr="00616EB9">
        <w:rPr>
          <w:rFonts w:ascii="Times New Roman" w:hAnsi="Times New Roman" w:cs="Times New Roman"/>
          <w:sz w:val="27"/>
          <w:szCs w:val="27"/>
        </w:rPr>
        <w:t>контрол</w:t>
      </w:r>
      <w:r w:rsidR="00616EB9">
        <w:rPr>
          <w:rFonts w:ascii="Times New Roman" w:hAnsi="Times New Roman" w:cs="Times New Roman"/>
          <w:sz w:val="27"/>
          <w:szCs w:val="27"/>
        </w:rPr>
        <w:t>я</w:t>
      </w:r>
      <w:r w:rsidR="00677943" w:rsidRPr="00677943">
        <w:rPr>
          <w:rFonts w:ascii="Times New Roman" w:hAnsi="Times New Roman" w:cs="Times New Roman"/>
          <w:sz w:val="27"/>
          <w:szCs w:val="27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77943">
        <w:rPr>
          <w:rFonts w:ascii="Times New Roman" w:hAnsi="Times New Roman" w:cs="Times New Roman"/>
          <w:sz w:val="27"/>
          <w:szCs w:val="27"/>
        </w:rPr>
        <w:t xml:space="preserve"> </w:t>
      </w:r>
      <w:r w:rsidRPr="007F6D8E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7B31CF">
        <w:rPr>
          <w:rFonts w:ascii="Times New Roman" w:hAnsi="Times New Roman" w:cs="Times New Roman"/>
          <w:sz w:val="27"/>
          <w:szCs w:val="27"/>
        </w:rPr>
        <w:t>м</w:t>
      </w:r>
      <w:r w:rsidRPr="007F6D8E">
        <w:rPr>
          <w:rFonts w:ascii="Times New Roman" w:hAnsi="Times New Roman" w:cs="Times New Roman"/>
          <w:sz w:val="27"/>
          <w:szCs w:val="27"/>
        </w:rPr>
        <w:t>униципального образования «Город Сарапул».</w:t>
      </w:r>
    </w:p>
    <w:p w:rsidR="00BB7F9F" w:rsidRPr="00067544" w:rsidRDefault="00BB7F9F" w:rsidP="000675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7F9F" w:rsidRPr="0006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D3"/>
    <w:rsid w:val="00067544"/>
    <w:rsid w:val="00192AE1"/>
    <w:rsid w:val="002073E1"/>
    <w:rsid w:val="005D62E6"/>
    <w:rsid w:val="00616EB9"/>
    <w:rsid w:val="00677943"/>
    <w:rsid w:val="007B31CF"/>
    <w:rsid w:val="007F6D8E"/>
    <w:rsid w:val="00877DF1"/>
    <w:rsid w:val="00877E6E"/>
    <w:rsid w:val="008A36F2"/>
    <w:rsid w:val="008C688F"/>
    <w:rsid w:val="00962ED3"/>
    <w:rsid w:val="009D0077"/>
    <w:rsid w:val="00BB7F9F"/>
    <w:rsid w:val="00D82B5F"/>
    <w:rsid w:val="00DB0827"/>
    <w:rsid w:val="00D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C335"/>
  <w15:chartTrackingRefBased/>
  <w15:docId w15:val="{5A29F4FA-C067-4072-8D7B-64CDEBC6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zkh_5</cp:lastModifiedBy>
  <cp:revision>16</cp:revision>
  <dcterms:created xsi:type="dcterms:W3CDTF">2021-11-22T11:28:00Z</dcterms:created>
  <dcterms:modified xsi:type="dcterms:W3CDTF">2023-11-22T07:18:00Z</dcterms:modified>
</cp:coreProperties>
</file>