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A0" w:rsidRDefault="00995BA0" w:rsidP="00995BA0">
      <w:pPr>
        <w:jc w:val="right"/>
        <w:rPr>
          <w:b/>
          <w:sz w:val="23"/>
          <w:szCs w:val="23"/>
        </w:rPr>
      </w:pPr>
    </w:p>
    <w:p w:rsidR="00C51D6C" w:rsidRDefault="00C51D6C" w:rsidP="00C51D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ОПОВЕЩЕНИЕ о начале публичных слушаний </w:t>
      </w:r>
    </w:p>
    <w:p w:rsidR="00C51D6C" w:rsidRDefault="00C51D6C" w:rsidP="00C51D6C">
      <w:pPr>
        <w:jc w:val="center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Организатор проведения публичных слушаний: управление архитектуры и градостроительства Администрации города Сарапула (постановление Главы муниципального образования «Город Сарапул» от </w:t>
      </w:r>
      <w:r w:rsidR="00F66407">
        <w:rPr>
          <w:sz w:val="23"/>
          <w:szCs w:val="23"/>
        </w:rPr>
        <w:t>2</w:t>
      </w:r>
      <w:r w:rsidR="00190E11">
        <w:rPr>
          <w:sz w:val="23"/>
          <w:szCs w:val="23"/>
        </w:rPr>
        <w:t>9</w:t>
      </w:r>
      <w:r>
        <w:rPr>
          <w:sz w:val="23"/>
          <w:szCs w:val="23"/>
        </w:rPr>
        <w:t>.</w:t>
      </w:r>
      <w:r w:rsidR="00190E11">
        <w:rPr>
          <w:sz w:val="23"/>
          <w:szCs w:val="23"/>
        </w:rPr>
        <w:t>10</w:t>
      </w:r>
      <w:r>
        <w:rPr>
          <w:sz w:val="23"/>
          <w:szCs w:val="23"/>
        </w:rPr>
        <w:t xml:space="preserve">.2018г. № </w:t>
      </w:r>
      <w:r w:rsidR="00190E11">
        <w:rPr>
          <w:sz w:val="23"/>
          <w:szCs w:val="23"/>
        </w:rPr>
        <w:t>7</w:t>
      </w:r>
      <w:r w:rsidR="00F66407">
        <w:rPr>
          <w:sz w:val="23"/>
          <w:szCs w:val="23"/>
        </w:rPr>
        <w:t>9</w:t>
      </w:r>
      <w:r>
        <w:rPr>
          <w:sz w:val="23"/>
          <w:szCs w:val="23"/>
        </w:rPr>
        <w:t xml:space="preserve">) оповещает о начале публичных слушаний по </w:t>
      </w:r>
      <w:r w:rsidR="00190E11">
        <w:rPr>
          <w:sz w:val="23"/>
          <w:szCs w:val="23"/>
        </w:rPr>
        <w:t>проекту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застройки города Сарапула»</w:t>
      </w:r>
      <w:proofErr w:type="gramEnd"/>
    </w:p>
    <w:p w:rsidR="00C51D6C" w:rsidRDefault="00C51D6C" w:rsidP="00C51D6C">
      <w:pPr>
        <w:ind w:firstLine="708"/>
        <w:jc w:val="both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Перечень информационных материалов к рассматриваемому проекту:</w:t>
      </w:r>
    </w:p>
    <w:p w:rsidR="00190E11" w:rsidRDefault="00190E11" w:rsidP="00190E1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</w:t>
      </w:r>
      <w:proofErr w:type="gramStart"/>
      <w:r>
        <w:rPr>
          <w:sz w:val="23"/>
          <w:szCs w:val="23"/>
        </w:rPr>
        <w:t>застройки города</w:t>
      </w:r>
      <w:proofErr w:type="gramEnd"/>
      <w:r>
        <w:rPr>
          <w:sz w:val="23"/>
          <w:szCs w:val="23"/>
        </w:rPr>
        <w:t xml:space="preserve"> Сарапула»</w:t>
      </w:r>
    </w:p>
    <w:p w:rsidR="00C51D6C" w:rsidRDefault="00C51D6C" w:rsidP="00C51D6C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C51D6C" w:rsidRDefault="00C51D6C" w:rsidP="00C51D6C">
      <w:pPr>
        <w:jc w:val="both"/>
        <w:rPr>
          <w:sz w:val="23"/>
          <w:szCs w:val="23"/>
        </w:rPr>
      </w:pPr>
      <w:r>
        <w:rPr>
          <w:sz w:val="23"/>
          <w:szCs w:val="23"/>
        </w:rPr>
        <w:t>Проект  будет размещен с «</w:t>
      </w:r>
      <w:r w:rsidR="00F66407">
        <w:rPr>
          <w:sz w:val="23"/>
          <w:szCs w:val="23"/>
        </w:rPr>
        <w:t>29</w:t>
      </w:r>
      <w:r>
        <w:rPr>
          <w:sz w:val="23"/>
          <w:szCs w:val="23"/>
        </w:rPr>
        <w:t xml:space="preserve">» </w:t>
      </w:r>
      <w:r w:rsidR="00190E11">
        <w:rPr>
          <w:sz w:val="23"/>
          <w:szCs w:val="23"/>
        </w:rPr>
        <w:t>окт</w:t>
      </w:r>
      <w:r>
        <w:rPr>
          <w:sz w:val="23"/>
          <w:szCs w:val="23"/>
        </w:rPr>
        <w:t xml:space="preserve">ября 2018 года на официальном сайте муниципального образования «Город Сарапул» в информационно-телекоммуникационной сети «Интернет» в разделе «Город/Градостроительная деятельность </w:t>
      </w:r>
      <w:r w:rsidR="001E76F7">
        <w:rPr>
          <w:sz w:val="23"/>
          <w:szCs w:val="23"/>
        </w:rPr>
        <w:t>/</w:t>
      </w:r>
      <w:bookmarkStart w:id="0" w:name="_GoBack"/>
      <w:r w:rsidR="001E76F7">
        <w:rPr>
          <w:sz w:val="23"/>
          <w:szCs w:val="23"/>
        </w:rPr>
        <w:t xml:space="preserve">Правила землепользования и застройки и Внесение изменений в правила землепользования и </w:t>
      </w:r>
      <w:proofErr w:type="gramStart"/>
      <w:r w:rsidR="001E76F7">
        <w:rPr>
          <w:sz w:val="23"/>
          <w:szCs w:val="23"/>
        </w:rPr>
        <w:t>застройки города</w:t>
      </w:r>
      <w:proofErr w:type="gramEnd"/>
      <w:r w:rsidR="001E76F7">
        <w:rPr>
          <w:sz w:val="23"/>
          <w:szCs w:val="23"/>
        </w:rPr>
        <w:t xml:space="preserve"> Сарапула</w:t>
      </w:r>
      <w:bookmarkEnd w:id="0"/>
      <w:r>
        <w:rPr>
          <w:sz w:val="23"/>
          <w:szCs w:val="23"/>
        </w:rPr>
        <w:t>» по адресу:</w:t>
      </w:r>
    </w:p>
    <w:p w:rsidR="00C51D6C" w:rsidRDefault="00C51D6C" w:rsidP="00C51D6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hyperlink r:id="rId8" w:history="1">
        <w:r w:rsidR="00F66407" w:rsidRPr="00B630FC">
          <w:rPr>
            <w:rStyle w:val="ad"/>
            <w:sz w:val="23"/>
            <w:szCs w:val="23"/>
          </w:rPr>
          <w:t>http://www.adm-sarapul.ru/city/gradostroitelnaya_deyatelnost/vnesenie-izmeneniy-v-pravila-zemlepolzovaniya-i-zastroyki-.php</w:t>
        </w:r>
      </w:hyperlink>
      <w:r w:rsidR="00F66407">
        <w:rPr>
          <w:sz w:val="23"/>
          <w:szCs w:val="23"/>
        </w:rPr>
        <w:t>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проведения публичных слушаний: 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 «</w:t>
      </w:r>
      <w:r w:rsidR="00F66407">
        <w:rPr>
          <w:sz w:val="23"/>
          <w:szCs w:val="23"/>
        </w:rPr>
        <w:t>29</w:t>
      </w:r>
      <w:r>
        <w:rPr>
          <w:sz w:val="23"/>
          <w:szCs w:val="23"/>
        </w:rPr>
        <w:t xml:space="preserve">» </w:t>
      </w:r>
      <w:r w:rsidR="00190E11">
        <w:rPr>
          <w:sz w:val="23"/>
          <w:szCs w:val="23"/>
        </w:rPr>
        <w:t>окт</w:t>
      </w:r>
      <w:r>
        <w:rPr>
          <w:sz w:val="23"/>
          <w:szCs w:val="23"/>
        </w:rPr>
        <w:t>ября 2018г. до «</w:t>
      </w:r>
      <w:r w:rsidR="00F66407">
        <w:rPr>
          <w:sz w:val="23"/>
          <w:szCs w:val="23"/>
        </w:rPr>
        <w:t>22</w:t>
      </w:r>
      <w:r>
        <w:rPr>
          <w:sz w:val="23"/>
          <w:szCs w:val="23"/>
        </w:rPr>
        <w:t xml:space="preserve">» </w:t>
      </w:r>
      <w:r w:rsidR="00F66407">
        <w:rPr>
          <w:sz w:val="23"/>
          <w:szCs w:val="23"/>
        </w:rPr>
        <w:t>но</w:t>
      </w:r>
      <w:r>
        <w:rPr>
          <w:sz w:val="23"/>
          <w:szCs w:val="23"/>
        </w:rPr>
        <w:t>ября 2018г.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Для публичных слушаний: собрание участников публичных слушаний будет проведено «</w:t>
      </w:r>
      <w:r w:rsidR="00190E11">
        <w:rPr>
          <w:sz w:val="23"/>
          <w:szCs w:val="23"/>
        </w:rPr>
        <w:t>2</w:t>
      </w:r>
      <w:r w:rsidR="00F66407">
        <w:rPr>
          <w:sz w:val="23"/>
          <w:szCs w:val="23"/>
        </w:rPr>
        <w:t>2</w:t>
      </w:r>
      <w:r>
        <w:rPr>
          <w:sz w:val="23"/>
          <w:szCs w:val="23"/>
        </w:rPr>
        <w:t xml:space="preserve">» </w:t>
      </w:r>
      <w:r w:rsidR="00F66407">
        <w:rPr>
          <w:sz w:val="23"/>
          <w:szCs w:val="23"/>
        </w:rPr>
        <w:t>но</w:t>
      </w:r>
      <w:r>
        <w:rPr>
          <w:sz w:val="23"/>
          <w:szCs w:val="23"/>
        </w:rPr>
        <w:t>ября 2018года в 16ч. 30 мин. в зале заседаний Администрации города Сарапула (УР, г. Сарапул, ул. Красная площадь, д. 8, 3 этаж). Срок регистрации участников публичных слушаний с 16.00 до 16.30.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д. 8,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</w:t>
      </w:r>
      <w:r w:rsidR="00190E11">
        <w:rPr>
          <w:sz w:val="23"/>
          <w:szCs w:val="23"/>
        </w:rPr>
        <w:t>108</w:t>
      </w:r>
      <w:r>
        <w:rPr>
          <w:sz w:val="23"/>
          <w:szCs w:val="23"/>
        </w:rPr>
        <w:t xml:space="preserve">, дата открытия экспозиции  </w:t>
      </w:r>
      <w:r w:rsidR="00F66407">
        <w:rPr>
          <w:sz w:val="23"/>
          <w:szCs w:val="23"/>
        </w:rPr>
        <w:t>30</w:t>
      </w:r>
      <w:r>
        <w:rPr>
          <w:sz w:val="23"/>
          <w:szCs w:val="23"/>
        </w:rPr>
        <w:t>.</w:t>
      </w:r>
      <w:r w:rsidR="00190E11">
        <w:rPr>
          <w:sz w:val="23"/>
          <w:szCs w:val="23"/>
        </w:rPr>
        <w:t>10</w:t>
      </w:r>
      <w:r>
        <w:rPr>
          <w:sz w:val="23"/>
          <w:szCs w:val="23"/>
        </w:rPr>
        <w:t xml:space="preserve">.2018г. Срок проведения экспозиции: </w:t>
      </w:r>
      <w:r w:rsidR="00190E11">
        <w:rPr>
          <w:sz w:val="23"/>
          <w:szCs w:val="23"/>
        </w:rPr>
        <w:t xml:space="preserve">с понедельника по </w:t>
      </w:r>
      <w:r w:rsidR="001B0453">
        <w:rPr>
          <w:sz w:val="23"/>
          <w:szCs w:val="23"/>
        </w:rPr>
        <w:t>пятницу</w:t>
      </w:r>
      <w:r>
        <w:rPr>
          <w:sz w:val="23"/>
          <w:szCs w:val="23"/>
        </w:rPr>
        <w:t xml:space="preserve"> с 9.00 до 10.00. 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Предложения и замечания по проекту можно подавать в срок до 1</w:t>
      </w:r>
      <w:r w:rsidR="00570134">
        <w:rPr>
          <w:sz w:val="23"/>
          <w:szCs w:val="23"/>
        </w:rPr>
        <w:t>6</w:t>
      </w:r>
      <w:r w:rsidR="0095615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ч. </w:t>
      </w:r>
      <w:r w:rsidR="00570134">
        <w:rPr>
          <w:sz w:val="23"/>
          <w:szCs w:val="23"/>
        </w:rPr>
        <w:t>0</w:t>
      </w:r>
      <w:r>
        <w:rPr>
          <w:sz w:val="23"/>
          <w:szCs w:val="23"/>
        </w:rPr>
        <w:t>0 мин. «</w:t>
      </w:r>
      <w:r w:rsidR="001B0453">
        <w:rPr>
          <w:sz w:val="23"/>
          <w:szCs w:val="23"/>
        </w:rPr>
        <w:t>2</w:t>
      </w:r>
      <w:r w:rsidR="00F66407">
        <w:rPr>
          <w:sz w:val="23"/>
          <w:szCs w:val="23"/>
        </w:rPr>
        <w:t>2</w:t>
      </w:r>
      <w:r>
        <w:rPr>
          <w:sz w:val="23"/>
          <w:szCs w:val="23"/>
        </w:rPr>
        <w:t xml:space="preserve">» </w:t>
      </w:r>
      <w:r w:rsidR="00F66407">
        <w:rPr>
          <w:sz w:val="23"/>
          <w:szCs w:val="23"/>
        </w:rPr>
        <w:t>но</w:t>
      </w:r>
      <w:r>
        <w:rPr>
          <w:sz w:val="23"/>
          <w:szCs w:val="23"/>
        </w:rPr>
        <w:t>ября 2018г.: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  <w:t xml:space="preserve">в письменной форме по адресу: УР, г. Сарапул, ул. Красная площадь д. 8,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>. № 106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 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z w:val="23"/>
          <w:szCs w:val="23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rPr>
          <w:sz w:val="23"/>
          <w:szCs w:val="23"/>
        </w:rPr>
        <w:t xml:space="preserve"> О</w:t>
      </w:r>
      <w:proofErr w:type="gramEnd"/>
      <w:r>
        <w:rPr>
          <w:sz w:val="23"/>
          <w:szCs w:val="23"/>
        </w:rPr>
        <w:t xml:space="preserve"> публичных слушаниях, общественных обсуждениях в городе Сарапуле».</w:t>
      </w:r>
    </w:p>
    <w:p w:rsidR="00C51D6C" w:rsidRDefault="00C51D6C" w:rsidP="00C51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51D6C" w:rsidSect="00166CC6">
      <w:footerReference w:type="even" r:id="rId9"/>
      <w:footerReference w:type="default" r:id="rId10"/>
      <w:pgSz w:w="11906" w:h="16838"/>
      <w:pgMar w:top="719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30" w:rsidRDefault="00F74B30">
      <w:r>
        <w:separator/>
      </w:r>
    </w:p>
  </w:endnote>
  <w:endnote w:type="continuationSeparator" w:id="0">
    <w:p w:rsidR="00F74B30" w:rsidRDefault="00F7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30" w:rsidRDefault="00F74B30">
      <w:r>
        <w:separator/>
      </w:r>
    </w:p>
  </w:footnote>
  <w:footnote w:type="continuationSeparator" w:id="0">
    <w:p w:rsidR="00F74B30" w:rsidRDefault="00F7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E76F7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95BA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C14"/>
    <w:rsid w:val="00C11CD4"/>
    <w:rsid w:val="00C12BA3"/>
    <w:rsid w:val="00C23E11"/>
    <w:rsid w:val="00C2537D"/>
    <w:rsid w:val="00C3001D"/>
    <w:rsid w:val="00C31FFD"/>
    <w:rsid w:val="00C3634C"/>
    <w:rsid w:val="00C4258B"/>
    <w:rsid w:val="00C45188"/>
    <w:rsid w:val="00C51D6C"/>
    <w:rsid w:val="00C537AF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2E18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407"/>
    <w:rsid w:val="00F6684D"/>
    <w:rsid w:val="00F66F99"/>
    <w:rsid w:val="00F67AC9"/>
    <w:rsid w:val="00F729BC"/>
    <w:rsid w:val="00F739CF"/>
    <w:rsid w:val="00F74B30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F664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/city/gradostroitelnaya_deyatelnost/vnesenie-izmeneniy-v-pravila-zemlepolzovaniya-i-zastroyki-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Ольга А. Васкевич</cp:lastModifiedBy>
  <cp:revision>10</cp:revision>
  <cp:lastPrinted>2018-10-29T07:56:00Z</cp:lastPrinted>
  <dcterms:created xsi:type="dcterms:W3CDTF">2018-09-11T07:19:00Z</dcterms:created>
  <dcterms:modified xsi:type="dcterms:W3CDTF">2018-10-29T09:26:00Z</dcterms:modified>
</cp:coreProperties>
</file>