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6C36A9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92195">
              <w:rPr>
                <w:rFonts w:ascii="Times New Roman" w:hAnsi="Times New Roman"/>
                <w:sz w:val="24"/>
                <w:szCs w:val="24"/>
              </w:rPr>
              <w:t>16</w:t>
            </w:r>
            <w:r w:rsidR="0063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B32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CB5B32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03EE">
              <w:rPr>
                <w:rFonts w:ascii="Times New Roman" w:hAnsi="Times New Roman"/>
                <w:sz w:val="24"/>
                <w:szCs w:val="24"/>
              </w:rPr>
              <w:t>1</w:t>
            </w:r>
            <w:r w:rsidR="006921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F7F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5B708A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</w:t>
      </w:r>
      <w:r w:rsidR="00D003CC">
        <w:rPr>
          <w:sz w:val="24"/>
          <w:szCs w:val="24"/>
        </w:rPr>
        <w:t>сектора аналитической, контрольной работы и мониторинга бюджета Л.Н. Решетову.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32" w:rsidRDefault="00CB5B32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3CC" w:rsidRDefault="00D003CC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692195">
        <w:rPr>
          <w:rFonts w:ascii="Times New Roman" w:hAnsi="Times New Roman"/>
          <w:sz w:val="24"/>
          <w:szCs w:val="24"/>
        </w:rPr>
        <w:t>16</w:t>
      </w:r>
      <w:r w:rsidR="00D003CC">
        <w:rPr>
          <w:rFonts w:ascii="Times New Roman" w:hAnsi="Times New Roman"/>
          <w:sz w:val="24"/>
          <w:szCs w:val="24"/>
        </w:rPr>
        <w:t xml:space="preserve"> </w:t>
      </w:r>
      <w:r w:rsidR="00CB5B32">
        <w:rPr>
          <w:rFonts w:ascii="Times New Roman" w:hAnsi="Times New Roman"/>
          <w:sz w:val="24"/>
          <w:szCs w:val="24"/>
        </w:rPr>
        <w:t>сентября</w:t>
      </w:r>
      <w:r w:rsidR="006303EE">
        <w:rPr>
          <w:rFonts w:ascii="Times New Roman" w:hAnsi="Times New Roman"/>
          <w:sz w:val="24"/>
          <w:szCs w:val="24"/>
        </w:rPr>
        <w:t xml:space="preserve"> 2020 г. №1</w:t>
      </w:r>
      <w:r w:rsidR="00692195">
        <w:rPr>
          <w:rFonts w:ascii="Times New Roman" w:hAnsi="Times New Roman"/>
          <w:sz w:val="24"/>
          <w:szCs w:val="24"/>
        </w:rPr>
        <w:t>32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9E55BB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r w:rsidR="005B708A">
        <w:rPr>
          <w:rFonts w:ascii="Times New Roman" w:hAnsi="Times New Roman"/>
          <w:sz w:val="24"/>
          <w:szCs w:val="24"/>
        </w:rPr>
        <w:t>, от 09.01.2020 г. №2</w:t>
      </w:r>
      <w:r w:rsidR="008B7A8A">
        <w:rPr>
          <w:rFonts w:ascii="Times New Roman" w:hAnsi="Times New Roman"/>
          <w:sz w:val="24"/>
          <w:szCs w:val="24"/>
        </w:rPr>
        <w:t>, от 14.04.2020 г. №43</w:t>
      </w:r>
      <w:r w:rsidR="006303EE">
        <w:rPr>
          <w:rFonts w:ascii="Times New Roman" w:hAnsi="Times New Roman"/>
          <w:sz w:val="24"/>
          <w:szCs w:val="24"/>
        </w:rPr>
        <w:t>, от 29.05.2020 г. №63</w:t>
      </w:r>
      <w:r w:rsidR="00D003CC">
        <w:rPr>
          <w:rFonts w:ascii="Times New Roman" w:hAnsi="Times New Roman"/>
          <w:sz w:val="24"/>
          <w:szCs w:val="24"/>
        </w:rPr>
        <w:t>, от 10.06.2020 г. №</w:t>
      </w:r>
      <w:r w:rsidR="00B04EB3">
        <w:rPr>
          <w:rFonts w:ascii="Times New Roman" w:hAnsi="Times New Roman"/>
          <w:sz w:val="24"/>
          <w:szCs w:val="24"/>
        </w:rPr>
        <w:t>71</w:t>
      </w:r>
      <w:r w:rsidR="004F6F37">
        <w:rPr>
          <w:rFonts w:ascii="Times New Roman" w:hAnsi="Times New Roman"/>
          <w:sz w:val="24"/>
          <w:szCs w:val="24"/>
        </w:rPr>
        <w:t>, от 04.08.2020 г. №100</w:t>
      </w:r>
      <w:r w:rsidR="00CB5B32">
        <w:rPr>
          <w:rFonts w:ascii="Times New Roman" w:hAnsi="Times New Roman"/>
          <w:sz w:val="24"/>
          <w:szCs w:val="24"/>
        </w:rPr>
        <w:t>, от 07.09.2020 г. №106</w:t>
      </w:r>
      <w:r w:rsidR="00692195">
        <w:rPr>
          <w:rFonts w:ascii="Times New Roman" w:hAnsi="Times New Roman"/>
          <w:sz w:val="24"/>
          <w:szCs w:val="24"/>
        </w:rPr>
        <w:t xml:space="preserve">, от 07.09.2020 г. №119) </w:t>
      </w:r>
      <w:r w:rsidR="00FE5C6F">
        <w:rPr>
          <w:rFonts w:ascii="Times New Roman" w:hAnsi="Times New Roman"/>
          <w:sz w:val="24"/>
          <w:szCs w:val="24"/>
        </w:rPr>
        <w:t>следующими кодами целевых статей расходов:</w:t>
      </w:r>
      <w:proofErr w:type="gramEnd"/>
    </w:p>
    <w:p w:rsidR="008130B3" w:rsidRDefault="008130B3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F9407A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D003CC" w:rsidP="00692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CB5B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6921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5 61130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4F6F37" w:rsidP="008B7A8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r w:rsidR="006921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мероприятий по обеспечению мягким инвентарем дополнительных мест в дошкольных образовательных учреждениях</w:t>
            </w:r>
          </w:p>
        </w:tc>
      </w:tr>
      <w:tr w:rsidR="006C36A9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Pr="006C36A9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01 1 05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L0270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другие мероприятия в рамках создания доступной среды</w:t>
            </w:r>
          </w:p>
        </w:tc>
      </w:tr>
      <w:tr w:rsidR="006C36A9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Pr="006C36A9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6C36A9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01 3 01 71620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190D51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692195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02 3 01 60150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Pr="008130B3" w:rsidRDefault="00692195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6C36A9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А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54540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модельных муниципальных библиотек</w:t>
            </w:r>
          </w:p>
        </w:tc>
      </w:tr>
      <w:tr w:rsidR="002C799E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CB5B32" w:rsidRDefault="00692195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07 3 01 62080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8130B3" w:rsidRDefault="00692195" w:rsidP="0069219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 по замене лифтов в многоквартирных домах</w:t>
            </w:r>
          </w:p>
        </w:tc>
      </w:tr>
      <w:tr w:rsidR="006C36A9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1 58560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A9" w:rsidRDefault="006C36A9" w:rsidP="006C36A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bookmarkStart w:id="0" w:name="_GoBack"/>
            <w:bookmarkEnd w:id="0"/>
          </w:p>
        </w:tc>
      </w:tr>
      <w:tr w:rsidR="002C799E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CB5B32" w:rsidRDefault="006C36A9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8130B3" w:rsidRDefault="006C36A9" w:rsidP="006C36A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демонтажных работ по объектам муниципальной собственности</w:t>
            </w:r>
          </w:p>
        </w:tc>
      </w:tr>
    </w:tbl>
    <w:p w:rsidR="00547975" w:rsidRPr="002C799E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7975" w:rsidRPr="002C799E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154F0"/>
    <w:rsid w:val="00137914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975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2195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36A9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22E3-92D9-4050-974F-7EEE6DA9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2020-09-11T10:42:00Z</cp:lastPrinted>
  <dcterms:created xsi:type="dcterms:W3CDTF">2020-11-16T06:17:00Z</dcterms:created>
  <dcterms:modified xsi:type="dcterms:W3CDTF">2020-11-16T06:17:00Z</dcterms:modified>
</cp:coreProperties>
</file>