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8E179E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8E179E">
              <w:rPr>
                <w:rFonts w:ascii="Times New Roman" w:hAnsi="Times New Roman"/>
                <w:sz w:val="23"/>
                <w:szCs w:val="23"/>
              </w:rPr>
              <w:t>14 апреля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20</w:t>
            </w:r>
            <w:r w:rsidR="00505D81">
              <w:rPr>
                <w:rFonts w:ascii="Times New Roman" w:hAnsi="Times New Roman"/>
                <w:sz w:val="23"/>
                <w:szCs w:val="23"/>
              </w:rPr>
              <w:t>20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8E179E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8E179E">
              <w:rPr>
                <w:rFonts w:ascii="Times New Roman" w:hAnsi="Times New Roman"/>
                <w:sz w:val="23"/>
                <w:szCs w:val="23"/>
              </w:rPr>
              <w:t>44</w:t>
            </w:r>
            <w:bookmarkStart w:id="0" w:name="_GoBack"/>
            <w:bookmarkEnd w:id="0"/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</w:t>
      </w:r>
      <w:proofErr w:type="gramStart"/>
      <w:r w:rsidR="00C97415">
        <w:rPr>
          <w:sz w:val="23"/>
          <w:szCs w:val="23"/>
        </w:rPr>
        <w:t>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413295">
        <w:rPr>
          <w:sz w:val="23"/>
          <w:szCs w:val="23"/>
        </w:rPr>
        <w:t>, от 23.08.2019 г. №166</w:t>
      </w:r>
      <w:r w:rsidR="00544825">
        <w:rPr>
          <w:sz w:val="23"/>
          <w:szCs w:val="23"/>
        </w:rPr>
        <w:t>, от 30.10.2019 г.</w:t>
      </w:r>
      <w:r w:rsidR="00505D81">
        <w:rPr>
          <w:sz w:val="23"/>
          <w:szCs w:val="23"/>
        </w:rPr>
        <w:t xml:space="preserve"> №192, от 11.11.2019 г. №195</w:t>
      </w:r>
      <w:r w:rsidR="00935CA1">
        <w:rPr>
          <w:sz w:val="23"/>
          <w:szCs w:val="23"/>
        </w:rPr>
        <w:t>,</w:t>
      </w:r>
      <w:r w:rsidR="008E179E">
        <w:rPr>
          <w:sz w:val="23"/>
          <w:szCs w:val="23"/>
        </w:rPr>
        <w:t xml:space="preserve"> от 09.01.2020 г. №3</w:t>
      </w:r>
      <w:r w:rsidR="00505D81">
        <w:rPr>
          <w:sz w:val="23"/>
          <w:szCs w:val="23"/>
        </w:rPr>
        <w:t>)</w:t>
      </w:r>
      <w:proofErr w:type="gramEnd"/>
    </w:p>
    <w:p w:rsidR="00505D81" w:rsidRDefault="00505D81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505D81" w:rsidRDefault="00505D81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CB747E" w:rsidRPr="00584E3A" w:rsidRDefault="00CB747E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505D81">
        <w:trPr>
          <w:trHeight w:val="623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935CA1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поддержку проекта инициативного бюджетирования (благоустройство муниципального общественного кладбища №2 в городе Сарапуле Удмуртской Республики)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0095.11</w:t>
            </w:r>
          </w:p>
        </w:tc>
      </w:tr>
      <w:tr w:rsidR="00935CA1" w:rsidRPr="00584E3A" w:rsidTr="00505D81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поддержку проекта инициативного бюджетирования (благоустройство улицы Ленина в городе Сарапуле Удмуртской Республики)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0095.12</w:t>
            </w:r>
          </w:p>
        </w:tc>
      </w:tr>
      <w:tr w:rsidR="00935CA1" w:rsidRPr="00584E3A" w:rsidTr="00505D81">
        <w:trPr>
          <w:trHeight w:val="569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Субсидия на поддержку проекта инициативного бюджетирования (текущий ремонт дороги по ул. Звездная в ж/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Гудок-2 города Сарапула удмуртской Республики)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0095.13</w:t>
            </w:r>
          </w:p>
        </w:tc>
      </w:tr>
      <w:tr w:rsidR="00935CA1" w:rsidRPr="00584E3A" w:rsidTr="00505D81">
        <w:trPr>
          <w:trHeight w:val="569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поддержку проекта инициативного бюджетирования (текущий ремонт дороги по ул. Звездная в ж/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Гудок-2 города Сарапула удмуртской Республики; </w:t>
            </w:r>
            <w:proofErr w:type="spellStart"/>
            <w:r>
              <w:rPr>
                <w:sz w:val="20"/>
              </w:rPr>
              <w:t>спон.пом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0095.13</w:t>
            </w:r>
            <w:proofErr w:type="gramStart"/>
            <w:r w:rsidRPr="00935CA1">
              <w:rPr>
                <w:sz w:val="20"/>
              </w:rPr>
              <w:t>С</w:t>
            </w:r>
            <w:proofErr w:type="gramEnd"/>
          </w:p>
        </w:tc>
      </w:tr>
      <w:tr w:rsidR="00935CA1" w:rsidRPr="00584E3A" w:rsidTr="00505D81">
        <w:trPr>
          <w:trHeight w:val="569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поддержку проекта инициативного бюджетирования (текущий ремонт дороги по ул. 1-я Лесная в ж/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 xml:space="preserve"> Дубовка-2 города Сарапула удмуртской Республики)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0095.14</w:t>
            </w:r>
          </w:p>
        </w:tc>
      </w:tr>
      <w:tr w:rsidR="00935CA1" w:rsidRPr="00584E3A" w:rsidTr="00505D81">
        <w:trPr>
          <w:trHeight w:val="569"/>
        </w:trPr>
        <w:tc>
          <w:tcPr>
            <w:tcW w:w="7763" w:type="dxa"/>
            <w:shd w:val="clear" w:color="auto" w:fill="auto"/>
            <w:vAlign w:val="center"/>
          </w:tcPr>
          <w:p w:rsidR="00935CA1" w:rsidRPr="00492AFA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поддержку проекта инициативного бюджетирования (текущий ремонт проезда 2-й Зеленый в городе Сарапуле удмуртской Республики)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0095.16</w:t>
            </w:r>
          </w:p>
        </w:tc>
      </w:tr>
      <w:tr w:rsidR="00935CA1" w:rsidRPr="00584E3A" w:rsidTr="00505D81">
        <w:trPr>
          <w:trHeight w:val="569"/>
        </w:trPr>
        <w:tc>
          <w:tcPr>
            <w:tcW w:w="7763" w:type="dxa"/>
            <w:shd w:val="clear" w:color="auto" w:fill="auto"/>
            <w:vAlign w:val="center"/>
          </w:tcPr>
          <w:p w:rsidR="00935CA1" w:rsidRDefault="00935CA1" w:rsidP="0054659F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реализацию мероприятий в области межнациональных (межэтнических) отношений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935CA1" w:rsidRPr="00935CA1" w:rsidRDefault="00935CA1" w:rsidP="0018041E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 w:rsidRPr="00935CA1">
              <w:rPr>
                <w:sz w:val="20"/>
              </w:rPr>
              <w:t>0110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827868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665288" w:rsidRDefault="00827868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го</w:t>
      </w:r>
      <w:r>
        <w:rPr>
          <w:rFonts w:ascii="Times New Roman" w:hAnsi="Times New Roman"/>
          <w:sz w:val="23"/>
          <w:szCs w:val="23"/>
        </w:rPr>
        <w:t xml:space="preserve">рода Сарапула </w:t>
      </w:r>
      <w:r w:rsidR="00164563">
        <w:rPr>
          <w:rFonts w:ascii="Times New Roman" w:hAnsi="Times New Roman"/>
          <w:sz w:val="23"/>
          <w:szCs w:val="23"/>
        </w:rPr>
        <w:t xml:space="preserve">по экономике и финансам </w:t>
      </w:r>
      <w:r>
        <w:rPr>
          <w:rFonts w:ascii="Times New Roman" w:hAnsi="Times New Roman"/>
          <w:sz w:val="23"/>
          <w:szCs w:val="23"/>
        </w:rPr>
        <w:t>–</w:t>
      </w:r>
      <w:r w:rsidR="00164563">
        <w:rPr>
          <w:rFonts w:ascii="Times New Roman" w:hAnsi="Times New Roman"/>
          <w:sz w:val="23"/>
          <w:szCs w:val="23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>начальник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        С.В. Бочкарева    </w:t>
      </w:r>
    </w:p>
    <w:sectPr w:rsidR="00665288" w:rsidSect="000D56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3295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05D81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825"/>
    <w:rsid w:val="0054496E"/>
    <w:rsid w:val="00544E4D"/>
    <w:rsid w:val="005475AB"/>
    <w:rsid w:val="00547FE9"/>
    <w:rsid w:val="005524EC"/>
    <w:rsid w:val="0055290D"/>
    <w:rsid w:val="005560BC"/>
    <w:rsid w:val="005633D0"/>
    <w:rsid w:val="0056544D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179E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5CA1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B747E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103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412D-132D-4529-A75B-17024A7C3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3</cp:revision>
  <cp:lastPrinted>2019-10-30T06:30:00Z</cp:lastPrinted>
  <dcterms:created xsi:type="dcterms:W3CDTF">2020-04-14T10:47:00Z</dcterms:created>
  <dcterms:modified xsi:type="dcterms:W3CDTF">2020-04-14T10:48:00Z</dcterms:modified>
</cp:coreProperties>
</file>