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en-US"/>
        </w:rPr>
      </w:pPr>
    </w:p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8F5" w:rsidRPr="00D94236" w:rsidRDefault="005B08F5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017">
              <w:rPr>
                <w:rFonts w:ascii="Times New Roman" w:hAnsi="Times New Roman"/>
                <w:sz w:val="24"/>
                <w:szCs w:val="24"/>
              </w:rPr>
              <w:t>27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сентября 2024 г.</w:t>
            </w:r>
          </w:p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2D7E24" w:rsidRPr="004600BA" w:rsidRDefault="002D7E24" w:rsidP="005B08F5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D5DC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B08F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3F7017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  <w:bookmarkStart w:id="0" w:name="_GoBack"/>
        <w:bookmarkEnd w:id="0"/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</w:t>
      </w:r>
      <w:proofErr w:type="gramStart"/>
      <w:r w:rsidR="00222836">
        <w:rPr>
          <w:szCs w:val="24"/>
        </w:rPr>
        <w:t>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B71F27">
        <w:rPr>
          <w:szCs w:val="24"/>
        </w:rPr>
        <w:t>, от 08.08.2024 г. №97</w:t>
      </w:r>
      <w:r w:rsidR="002D5DCB">
        <w:rPr>
          <w:szCs w:val="24"/>
        </w:rPr>
        <w:t>, от 27.09.2024 г. №108</w:t>
      </w:r>
      <w:r w:rsidR="00912ADF">
        <w:rPr>
          <w:szCs w:val="24"/>
        </w:rPr>
        <w:t xml:space="preserve">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  <w:proofErr w:type="gramEnd"/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B71F27" w:rsidP="006E5541">
      <w:pPr>
        <w:pStyle w:val="a4"/>
        <w:numPr>
          <w:ilvl w:val="1"/>
          <w:numId w:val="7"/>
        </w:numPr>
        <w:spacing w:line="240" w:lineRule="auto"/>
        <w:contextualSpacing/>
        <w:rPr>
          <w:szCs w:val="24"/>
        </w:rPr>
      </w:pPr>
      <w:r>
        <w:rPr>
          <w:szCs w:val="24"/>
        </w:rPr>
        <w:t xml:space="preserve">Дополнить следующими кодами </w:t>
      </w:r>
      <w:r w:rsidR="00C43E71">
        <w:rPr>
          <w:szCs w:val="24"/>
        </w:rPr>
        <w:t>целев</w:t>
      </w:r>
      <w:r>
        <w:rPr>
          <w:szCs w:val="24"/>
        </w:rPr>
        <w:t>ых</w:t>
      </w:r>
      <w:r w:rsidR="00C43E71">
        <w:rPr>
          <w:szCs w:val="24"/>
        </w:rPr>
        <w:t xml:space="preserve"> стат</w:t>
      </w:r>
      <w:r>
        <w:rPr>
          <w:szCs w:val="24"/>
        </w:rPr>
        <w:t>ей расходов</w:t>
      </w:r>
      <w:r w:rsidR="00C43E71">
        <w:rPr>
          <w:szCs w:val="24"/>
        </w:rPr>
        <w:t>:</w:t>
      </w:r>
    </w:p>
    <w:p w:rsidR="00C43E71" w:rsidRDefault="00C43E71" w:rsidP="00C43E71">
      <w:pPr>
        <w:pStyle w:val="a4"/>
        <w:spacing w:line="240" w:lineRule="auto"/>
        <w:ind w:left="495" w:firstLine="0"/>
        <w:contextualSpacing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533970" w:rsidRPr="003F7017" w:rsidTr="002D5DCB">
        <w:trPr>
          <w:trHeight w:val="894"/>
        </w:trPr>
        <w:tc>
          <w:tcPr>
            <w:tcW w:w="1559" w:type="dxa"/>
            <w:shd w:val="clear" w:color="auto" w:fill="auto"/>
            <w:vAlign w:val="center"/>
          </w:tcPr>
          <w:p w:rsidR="00533970" w:rsidRPr="00B71F27" w:rsidRDefault="002D5DCB" w:rsidP="00B71F27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01 </w:t>
            </w:r>
            <w:r w:rsidR="00B71F27">
              <w:rPr>
                <w:sz w:val="20"/>
              </w:rPr>
              <w:t>1 0</w:t>
            </w:r>
            <w:r>
              <w:rPr>
                <w:sz w:val="20"/>
              </w:rPr>
              <w:t>2 03380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33970" w:rsidRPr="00533970" w:rsidRDefault="002D5DCB" w:rsidP="00B71F27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</w:t>
            </w:r>
          </w:p>
        </w:tc>
      </w:tr>
      <w:tr w:rsidR="00B71F27" w:rsidRPr="003F7017" w:rsidTr="002D5DCB">
        <w:trPr>
          <w:trHeight w:val="852"/>
        </w:trPr>
        <w:tc>
          <w:tcPr>
            <w:tcW w:w="1559" w:type="dxa"/>
            <w:shd w:val="clear" w:color="auto" w:fill="auto"/>
            <w:vAlign w:val="center"/>
          </w:tcPr>
          <w:p w:rsidR="00B71F27" w:rsidRDefault="00B71F27" w:rsidP="00CE49A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2D5DCB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2D5DCB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2D5DCB">
              <w:rPr>
                <w:sz w:val="20"/>
              </w:rPr>
              <w:t>01 03380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71F27" w:rsidRPr="00533970" w:rsidRDefault="002D5DCB" w:rsidP="002D5DCB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 </w:t>
            </w:r>
          </w:p>
        </w:tc>
      </w:tr>
      <w:tr w:rsidR="00B71F27" w:rsidRPr="003F7017" w:rsidTr="00DC3322">
        <w:trPr>
          <w:trHeight w:val="579"/>
        </w:trPr>
        <w:tc>
          <w:tcPr>
            <w:tcW w:w="1559" w:type="dxa"/>
            <w:shd w:val="clear" w:color="auto" w:fill="auto"/>
            <w:vAlign w:val="center"/>
          </w:tcPr>
          <w:p w:rsidR="00B71F27" w:rsidRDefault="00B71F27" w:rsidP="005B08F5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B08F5"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 xml:space="preserve"> </w:t>
            </w:r>
            <w:r w:rsidR="005B08F5"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 xml:space="preserve"> </w:t>
            </w:r>
            <w:r w:rsidR="002D5DCB">
              <w:rPr>
                <w:sz w:val="20"/>
              </w:rPr>
              <w:t>01</w:t>
            </w:r>
            <w:r>
              <w:rPr>
                <w:sz w:val="20"/>
              </w:rPr>
              <w:t xml:space="preserve"> </w:t>
            </w:r>
            <w:r w:rsidR="002D5DCB">
              <w:rPr>
                <w:sz w:val="20"/>
                <w:lang w:val="en-US"/>
              </w:rPr>
              <w:t>L</w:t>
            </w:r>
            <w:r w:rsidR="002D5DCB">
              <w:rPr>
                <w:sz w:val="20"/>
              </w:rPr>
              <w:t>0500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71F27" w:rsidRDefault="002D5DCB" w:rsidP="00F32F8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организациями муниципальных образовательных организаций</w:t>
            </w:r>
          </w:p>
        </w:tc>
      </w:tr>
      <w:tr w:rsidR="005B08F5" w:rsidRPr="003F7017" w:rsidTr="00DC3322">
        <w:trPr>
          <w:trHeight w:val="579"/>
        </w:trPr>
        <w:tc>
          <w:tcPr>
            <w:tcW w:w="1559" w:type="dxa"/>
            <w:shd w:val="clear" w:color="auto" w:fill="auto"/>
            <w:vAlign w:val="center"/>
          </w:tcPr>
          <w:p w:rsidR="005B08F5" w:rsidRPr="005B08F5" w:rsidRDefault="005B08F5" w:rsidP="005B08F5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01 2 10 </w:t>
            </w:r>
            <w:r>
              <w:rPr>
                <w:sz w:val="20"/>
                <w:lang w:val="en-US"/>
              </w:rPr>
              <w:t>S7500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B08F5" w:rsidRPr="005B08F5" w:rsidRDefault="005B08F5" w:rsidP="00F32F8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 модернизации школьных систем образования (капитальный ремонт общеобразовательных организаций) за счет средств бюджета Удмуртской Республики сверх установленного уровня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</w:p>
        </w:tc>
      </w:tr>
    </w:tbl>
    <w:p w:rsidR="00C43E71" w:rsidRDefault="00C43E71" w:rsidP="00D94236">
      <w:pPr>
        <w:pStyle w:val="a4"/>
        <w:spacing w:line="240" w:lineRule="auto"/>
        <w:ind w:firstLine="0"/>
        <w:rPr>
          <w:szCs w:val="24"/>
        </w:rPr>
      </w:pPr>
    </w:p>
    <w:p w:rsidR="002D7E24" w:rsidRDefault="00D94236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lastRenderedPageBreak/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726A" w:rsidRPr="002D7E24" w:rsidRDefault="0011726A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6523A0" w:rsidRDefault="00A66BE5" w:rsidP="0011726A">
      <w:pPr>
        <w:rPr>
          <w:rFonts w:asciiTheme="minorHAnsi" w:hAnsiTheme="minorHAnsi"/>
          <w:iCs/>
          <w:sz w:val="21"/>
          <w:lang w:val="ru-RU"/>
        </w:rPr>
      </w:pPr>
    </w:p>
    <w:sectPr w:rsidR="00A66BE5" w:rsidRPr="006523A0" w:rsidSect="00B71F27">
      <w:pgSz w:w="11907" w:h="16840"/>
      <w:pgMar w:top="567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C1954"/>
    <w:rsid w:val="00113602"/>
    <w:rsid w:val="0011726A"/>
    <w:rsid w:val="00120659"/>
    <w:rsid w:val="00151E63"/>
    <w:rsid w:val="00193801"/>
    <w:rsid w:val="001E24C1"/>
    <w:rsid w:val="001F575F"/>
    <w:rsid w:val="001F6339"/>
    <w:rsid w:val="00222836"/>
    <w:rsid w:val="00232AD0"/>
    <w:rsid w:val="00241275"/>
    <w:rsid w:val="002A2EAC"/>
    <w:rsid w:val="002C1DDC"/>
    <w:rsid w:val="002C58B7"/>
    <w:rsid w:val="002D5DCB"/>
    <w:rsid w:val="002D7E24"/>
    <w:rsid w:val="00324304"/>
    <w:rsid w:val="00336FE6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3F7017"/>
    <w:rsid w:val="00404F00"/>
    <w:rsid w:val="00405C3F"/>
    <w:rsid w:val="00412C73"/>
    <w:rsid w:val="004221DF"/>
    <w:rsid w:val="004504D9"/>
    <w:rsid w:val="004530E4"/>
    <w:rsid w:val="00455527"/>
    <w:rsid w:val="004600BA"/>
    <w:rsid w:val="00466BAD"/>
    <w:rsid w:val="00492D99"/>
    <w:rsid w:val="004E1398"/>
    <w:rsid w:val="004E1DFC"/>
    <w:rsid w:val="00533970"/>
    <w:rsid w:val="005340DA"/>
    <w:rsid w:val="00561771"/>
    <w:rsid w:val="005949A3"/>
    <w:rsid w:val="005B08F5"/>
    <w:rsid w:val="005B2A38"/>
    <w:rsid w:val="006523A0"/>
    <w:rsid w:val="0067794B"/>
    <w:rsid w:val="00695FAA"/>
    <w:rsid w:val="006B0512"/>
    <w:rsid w:val="006E4EE3"/>
    <w:rsid w:val="006E5541"/>
    <w:rsid w:val="006F28F8"/>
    <w:rsid w:val="006F500E"/>
    <w:rsid w:val="00722C4B"/>
    <w:rsid w:val="007600C6"/>
    <w:rsid w:val="00795BC0"/>
    <w:rsid w:val="007A1602"/>
    <w:rsid w:val="007A6B7F"/>
    <w:rsid w:val="007B6E0F"/>
    <w:rsid w:val="007C78BA"/>
    <w:rsid w:val="007F4550"/>
    <w:rsid w:val="0082298C"/>
    <w:rsid w:val="00823F04"/>
    <w:rsid w:val="008250DF"/>
    <w:rsid w:val="008271E0"/>
    <w:rsid w:val="00866EFB"/>
    <w:rsid w:val="008710D8"/>
    <w:rsid w:val="00872766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C7CE5"/>
    <w:rsid w:val="009D11F3"/>
    <w:rsid w:val="00A30542"/>
    <w:rsid w:val="00A66BE5"/>
    <w:rsid w:val="00A70E14"/>
    <w:rsid w:val="00AC5121"/>
    <w:rsid w:val="00AC5145"/>
    <w:rsid w:val="00AF69C6"/>
    <w:rsid w:val="00B12BFB"/>
    <w:rsid w:val="00B31563"/>
    <w:rsid w:val="00B53CCD"/>
    <w:rsid w:val="00B64AAB"/>
    <w:rsid w:val="00B71F27"/>
    <w:rsid w:val="00BA3711"/>
    <w:rsid w:val="00BB2051"/>
    <w:rsid w:val="00BC5E07"/>
    <w:rsid w:val="00BE3591"/>
    <w:rsid w:val="00C11F1B"/>
    <w:rsid w:val="00C257A3"/>
    <w:rsid w:val="00C273FB"/>
    <w:rsid w:val="00C37F4D"/>
    <w:rsid w:val="00C43E71"/>
    <w:rsid w:val="00C51921"/>
    <w:rsid w:val="00C85FE5"/>
    <w:rsid w:val="00CC5939"/>
    <w:rsid w:val="00CE49A0"/>
    <w:rsid w:val="00CE6568"/>
    <w:rsid w:val="00CF1AE5"/>
    <w:rsid w:val="00D0217F"/>
    <w:rsid w:val="00D02FD2"/>
    <w:rsid w:val="00D07E28"/>
    <w:rsid w:val="00D11B25"/>
    <w:rsid w:val="00D27D47"/>
    <w:rsid w:val="00D94236"/>
    <w:rsid w:val="00DC2FA8"/>
    <w:rsid w:val="00DC3322"/>
    <w:rsid w:val="00DC7705"/>
    <w:rsid w:val="00E116B6"/>
    <w:rsid w:val="00E119ED"/>
    <w:rsid w:val="00E37047"/>
    <w:rsid w:val="00E50EE8"/>
    <w:rsid w:val="00E53B90"/>
    <w:rsid w:val="00E53C34"/>
    <w:rsid w:val="00E61FC6"/>
    <w:rsid w:val="00E80B93"/>
    <w:rsid w:val="00E9078F"/>
    <w:rsid w:val="00EC186F"/>
    <w:rsid w:val="00EF65FC"/>
    <w:rsid w:val="00F32F8A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2024-10-01T04:43:00Z</cp:lastPrinted>
  <dcterms:created xsi:type="dcterms:W3CDTF">2024-10-01T04:44:00Z</dcterms:created>
  <dcterms:modified xsi:type="dcterms:W3CDTF">2024-10-01T04:44:00Z</dcterms:modified>
</cp:coreProperties>
</file>