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5D" w:rsidRDefault="008E055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055D" w:rsidRDefault="008E055D">
      <w:pPr>
        <w:pStyle w:val="ConsPlusNormal"/>
        <w:ind w:firstLine="540"/>
        <w:jc w:val="both"/>
        <w:outlineLvl w:val="0"/>
      </w:pPr>
    </w:p>
    <w:p w:rsidR="008E055D" w:rsidRDefault="008E055D">
      <w:pPr>
        <w:pStyle w:val="ConsPlusNormal"/>
        <w:jc w:val="both"/>
      </w:pPr>
      <w:r>
        <w:t>Зарегистрировано в Управлении Минюста России по УР 7 декабря 2017 г. N RU18000201701218</w:t>
      </w:r>
    </w:p>
    <w:p w:rsidR="008E055D" w:rsidRDefault="008E05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55D" w:rsidRDefault="008E055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05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29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  <w:jc w:val="right"/>
            </w:pPr>
            <w:r>
              <w:t>N 66-РЗ</w:t>
            </w:r>
          </w:p>
        </w:tc>
      </w:tr>
    </w:tbl>
    <w:p w:rsidR="008E055D" w:rsidRDefault="008E05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Title"/>
        <w:jc w:val="center"/>
      </w:pPr>
      <w:r>
        <w:t>ЗАКОН</w:t>
      </w:r>
    </w:p>
    <w:p w:rsidR="008E055D" w:rsidRDefault="008E055D">
      <w:pPr>
        <w:pStyle w:val="ConsPlusTitle"/>
        <w:jc w:val="center"/>
      </w:pPr>
      <w:r>
        <w:t>УДМУРТСКОЙ РЕСПУБЛИКИ</w:t>
      </w:r>
    </w:p>
    <w:p w:rsidR="008E055D" w:rsidRDefault="008E055D">
      <w:pPr>
        <w:pStyle w:val="ConsPlusTitle"/>
        <w:jc w:val="center"/>
      </w:pPr>
    </w:p>
    <w:p w:rsidR="008E055D" w:rsidRDefault="008E055D">
      <w:pPr>
        <w:pStyle w:val="ConsPlusTitle"/>
        <w:jc w:val="center"/>
      </w:pPr>
      <w:r>
        <w:t>ОБ УСТАНОВЛЕНИИ НАЛОГОВЫХ СТАВОК НАЛОГОПЛАТЕЛЬЩИКАМ</w:t>
      </w:r>
    </w:p>
    <w:p w:rsidR="008E055D" w:rsidRDefault="008E055D">
      <w:pPr>
        <w:pStyle w:val="ConsPlusTitle"/>
        <w:jc w:val="center"/>
      </w:pPr>
      <w:r>
        <w:t>ПРИ ПРИМЕНЕНИИ УПРОЩЕННОЙ СИСТЕМЫ НАЛОГООБЛОЖЕНИЯ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jc w:val="right"/>
      </w:pPr>
      <w:r>
        <w:t>Принят</w:t>
      </w:r>
    </w:p>
    <w:p w:rsidR="008E055D" w:rsidRDefault="008E055D">
      <w:pPr>
        <w:pStyle w:val="ConsPlusNormal"/>
        <w:jc w:val="right"/>
      </w:pPr>
      <w:r>
        <w:t>Государственным Советом</w:t>
      </w:r>
    </w:p>
    <w:p w:rsidR="008E055D" w:rsidRDefault="008E055D">
      <w:pPr>
        <w:pStyle w:val="ConsPlusNormal"/>
        <w:jc w:val="right"/>
      </w:pPr>
      <w:r>
        <w:t>Удмуртской Республики</w:t>
      </w:r>
    </w:p>
    <w:p w:rsidR="008E055D" w:rsidRDefault="008E055D">
      <w:pPr>
        <w:pStyle w:val="ConsPlusNormal"/>
        <w:jc w:val="right"/>
      </w:pPr>
      <w:r>
        <w:t xml:space="preserve">28 ноября 2017 г. </w:t>
      </w:r>
      <w:hyperlink r:id="rId6">
        <w:r>
          <w:rPr>
            <w:color w:val="0000FF"/>
          </w:rPr>
          <w:t>N 67-VI</w:t>
        </w:r>
      </w:hyperlink>
    </w:p>
    <w:p w:rsidR="008E055D" w:rsidRDefault="008E0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55D" w:rsidRDefault="008E05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УР от 29.11.2019 </w:t>
            </w:r>
            <w:hyperlink r:id="rId7">
              <w:r>
                <w:rPr>
                  <w:color w:val="0000FF"/>
                </w:rPr>
                <w:t>N 67-РЗ</w:t>
              </w:r>
            </w:hyperlink>
            <w:r>
              <w:rPr>
                <w:color w:val="392C69"/>
              </w:rPr>
              <w:t xml:space="preserve">, от 21.04.2020 </w:t>
            </w:r>
            <w:hyperlink r:id="rId8">
              <w:r>
                <w:rPr>
                  <w:color w:val="0000FF"/>
                </w:rPr>
                <w:t>N 18-РЗ</w:t>
              </w:r>
            </w:hyperlink>
            <w:r>
              <w:rPr>
                <w:color w:val="392C69"/>
              </w:rPr>
              <w:t>,</w:t>
            </w:r>
          </w:p>
          <w:p w:rsidR="008E055D" w:rsidRDefault="008E05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9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0">
              <w:r>
                <w:rPr>
                  <w:color w:val="0000FF"/>
                </w:rPr>
                <w:t>N 76-РЗ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1">
              <w:r>
                <w:rPr>
                  <w:color w:val="0000FF"/>
                </w:rPr>
                <w:t>N 78-РЗ</w:t>
              </w:r>
            </w:hyperlink>
            <w:r>
              <w:rPr>
                <w:color w:val="392C69"/>
              </w:rPr>
              <w:t>,</w:t>
            </w:r>
          </w:p>
          <w:p w:rsidR="008E055D" w:rsidRDefault="008E05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12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 xml:space="preserve">, от 28.07.2021 </w:t>
            </w:r>
            <w:hyperlink r:id="rId13">
              <w:r>
                <w:rPr>
                  <w:color w:val="0000FF"/>
                </w:rPr>
                <w:t>N 88-РЗ</w:t>
              </w:r>
            </w:hyperlink>
            <w:r>
              <w:rPr>
                <w:color w:val="392C69"/>
              </w:rPr>
              <w:t xml:space="preserve">, от 04.10.2021 </w:t>
            </w:r>
            <w:hyperlink r:id="rId14">
              <w:r>
                <w:rPr>
                  <w:color w:val="0000FF"/>
                </w:rPr>
                <w:t>N 104-РЗ</w:t>
              </w:r>
            </w:hyperlink>
            <w:r>
              <w:rPr>
                <w:color w:val="392C69"/>
              </w:rPr>
              <w:t>,</w:t>
            </w:r>
          </w:p>
          <w:p w:rsidR="008E055D" w:rsidRDefault="008E05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15">
              <w:r>
                <w:rPr>
                  <w:color w:val="0000FF"/>
                </w:rPr>
                <w:t>N 120-РЗ</w:t>
              </w:r>
            </w:hyperlink>
            <w:r>
              <w:rPr>
                <w:color w:val="392C69"/>
              </w:rPr>
              <w:t xml:space="preserve">, от 24.11.2022 </w:t>
            </w:r>
            <w:hyperlink r:id="rId16">
              <w:r>
                <w:rPr>
                  <w:color w:val="0000FF"/>
                </w:rPr>
                <w:t>N 62-РЗ</w:t>
              </w:r>
            </w:hyperlink>
            <w:r>
              <w:rPr>
                <w:color w:val="392C69"/>
              </w:rPr>
              <w:t xml:space="preserve">, от 17.07.2023 </w:t>
            </w:r>
            <w:hyperlink r:id="rId17">
              <w:r>
                <w:rPr>
                  <w:color w:val="0000FF"/>
                </w:rPr>
                <w:t>N 74-РЗ</w:t>
              </w:r>
            </w:hyperlink>
            <w:r>
              <w:rPr>
                <w:color w:val="392C69"/>
              </w:rPr>
              <w:t>,</w:t>
            </w:r>
          </w:p>
          <w:p w:rsidR="008E055D" w:rsidRDefault="008E05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18">
              <w:r>
                <w:rPr>
                  <w:color w:val="0000FF"/>
                </w:rPr>
                <w:t>N 102-РЗ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Title"/>
        <w:ind w:firstLine="540"/>
        <w:jc w:val="both"/>
        <w:outlineLvl w:val="0"/>
      </w:pPr>
      <w:r>
        <w:t>Статья 1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bookmarkStart w:id="0" w:name="P26"/>
      <w:bookmarkEnd w:id="0"/>
      <w:r>
        <w:t xml:space="preserve">1. Установить налоговую ставку в размере 5 процентов для следующих организаций и индивидуальных предпринимателей, выбравших в качестве объекта налогообложения доходы, уменьшенные на величину расходов, при применении </w:t>
      </w:r>
      <w:hyperlink r:id="rId19">
        <w:r>
          <w:rPr>
            <w:color w:val="0000FF"/>
          </w:rPr>
          <w:t>упрощенной системы налогообложения</w:t>
        </w:r>
      </w:hyperlink>
      <w:r>
        <w:t>: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1) для резидентов государственных (муниципальных) бизнес-инкубаторов; резидентов индустриальных (промышленных) парков, сведения о которых содержатся в реестре индустриальных (промышленных) парков и управляющих компаний индустриальных (промышленных) парков, ведение которого осуществляет Министерство промышленности и торговли Российской Федерации в соответствии с требованиями </w:t>
      </w:r>
      <w:hyperlink r:id="rId20">
        <w:r>
          <w:rPr>
            <w:color w:val="0000FF"/>
          </w:rPr>
          <w:t>пункта 6</w:t>
        </w:r>
      </w:hyperlink>
      <w:r>
        <w:t xml:space="preserve"> Правил подтверждения соответствия индустриального (промышленного) парка и управляющей компании индустриального (промышленного) парка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утвержденных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Налогоплательщики, указанные в настоящем пункте, имеют право на применение налоговой ставки в размере 5 процентов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выписок из реестров резидентов государственных (муниципальных) бизнес-инкубаторов, резидентов индустриальных (промышленных) парков, формирование и ведение которых осуществляется в порядке, установленном Правительством Удмуртской Республики;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lastRenderedPageBreak/>
        <w:t xml:space="preserve">2) для организаций и индивидуальных предпринимателей, не являющихся резидентами государственных (муниципальных) бизнес-инкубаторов и индустриальных (промышленных) парков в соответствии с </w:t>
      </w:r>
      <w:hyperlink w:anchor="P27">
        <w:r>
          <w:rPr>
            <w:color w:val="0000FF"/>
          </w:rPr>
          <w:t>пунктом 1</w:t>
        </w:r>
      </w:hyperlink>
      <w:r>
        <w:t xml:space="preserve"> настоящей части, при выполнении следующих условий: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2" w:name="P30"/>
      <w:bookmarkEnd w:id="2"/>
      <w:r>
        <w:t>а) осуществление следующих видов экономической деятельности: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A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21">
              <w:r>
                <w:rPr>
                  <w:color w:val="0000FF"/>
                </w:rPr>
                <w:t>классы 01</w:t>
              </w:r>
            </w:hyperlink>
            <w:r>
              <w:t xml:space="preserve"> - </w:t>
            </w:r>
            <w:hyperlink r:id="rId22">
              <w:r>
                <w:rPr>
                  <w:color w:val="0000FF"/>
                </w:rPr>
                <w:t>03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Сельское, лесное хозяйство, охота, рыболовство и рыбоводство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C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23">
              <w:r>
                <w:rPr>
                  <w:color w:val="0000FF"/>
                </w:rPr>
                <w:t>классы 10</w:t>
              </w:r>
            </w:hyperlink>
            <w:r>
              <w:t xml:space="preserve"> - </w:t>
            </w:r>
            <w:hyperlink r:id="rId24">
              <w:r>
                <w:rPr>
                  <w:color w:val="0000FF"/>
                </w:rPr>
                <w:t>33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Обрабатывающие производства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E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25">
              <w:r>
                <w:rPr>
                  <w:color w:val="0000FF"/>
                </w:rPr>
                <w:t>классы 36</w:t>
              </w:r>
            </w:hyperlink>
            <w:r>
              <w:t xml:space="preserve"> - </w:t>
            </w:r>
            <w:hyperlink r:id="rId26">
              <w:r>
                <w:rPr>
                  <w:color w:val="0000FF"/>
                </w:rPr>
                <w:t>39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J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27">
              <w:r>
                <w:rPr>
                  <w:color w:val="0000FF"/>
                </w:rPr>
                <w:t>классы 58</w:t>
              </w:r>
            </w:hyperlink>
            <w:r>
              <w:t xml:space="preserve"> - </w:t>
            </w:r>
            <w:hyperlink r:id="rId28">
              <w:r>
                <w:rPr>
                  <w:color w:val="0000FF"/>
                </w:rPr>
                <w:t>60</w:t>
              </w:r>
            </w:hyperlink>
            <w:r>
              <w:t xml:space="preserve">, </w:t>
            </w:r>
            <w:hyperlink r:id="rId29">
              <w:r>
                <w:rPr>
                  <w:color w:val="0000FF"/>
                </w:rPr>
                <w:t>62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63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в области информатизации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М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31">
              <w:r>
                <w:rPr>
                  <w:color w:val="0000FF"/>
                </w:rPr>
                <w:t>классы 71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72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74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Р</w:t>
            </w:r>
          </w:p>
          <w:p w:rsidR="008E055D" w:rsidRDefault="008E055D">
            <w:pPr>
              <w:pStyle w:val="ConsPlusNormal"/>
            </w:pPr>
            <w:hyperlink r:id="rId34">
              <w:r>
                <w:rPr>
                  <w:color w:val="0000FF"/>
                </w:rPr>
                <w:t>(класс 85)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Образование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Q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35">
              <w:r>
                <w:rPr>
                  <w:color w:val="0000FF"/>
                </w:rPr>
                <w:t>классы 86</w:t>
              </w:r>
            </w:hyperlink>
            <w:r>
              <w:t xml:space="preserve"> - </w:t>
            </w:r>
            <w:hyperlink r:id="rId36">
              <w:r>
                <w:rPr>
                  <w:color w:val="0000FF"/>
                </w:rPr>
                <w:t>88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R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37">
              <w:r>
                <w:rPr>
                  <w:color w:val="0000FF"/>
                </w:rPr>
                <w:t>классы 90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91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93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в области культуры, спорта, организации досуга и развлечений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S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40">
              <w:r>
                <w:rPr>
                  <w:color w:val="0000FF"/>
                </w:rPr>
                <w:t>классы 94</w:t>
              </w:r>
            </w:hyperlink>
            <w:r>
              <w:t xml:space="preserve">, </w:t>
            </w:r>
            <w:hyperlink r:id="rId41">
              <w:r>
                <w:rPr>
                  <w:color w:val="0000FF"/>
                </w:rPr>
                <w:t>95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Предоставление прочих видов услуг</w:t>
            </w:r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bookmarkStart w:id="3" w:name="P60"/>
      <w:bookmarkEnd w:id="3"/>
      <w:r>
        <w:t xml:space="preserve">б) совокупная доля доходов по видам экономической деятельности, указанным в </w:t>
      </w:r>
      <w:hyperlink w:anchor="P30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по всем видам экономической деятельности составляет за налоговый период не менее 90 процентов;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в) представление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по видам экономической деятельности, указанным в </w:t>
      </w:r>
      <w:hyperlink w:anchor="P30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за налоговый период.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5" w:name="P62"/>
      <w:bookmarkEnd w:id="5"/>
      <w:r>
        <w:t>1.1. Установить налоговую ставку для резидентов государственных (муниципальных) бизнес-инкубаторов, выбравших в качестве объекта налогообложения доходы, в размере 1 процента при применении упрощенной системы налогообложения.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Налогоплательщики, указанные в настоящей части, имеют право на применение налоговой ставки, предусмотренной </w:t>
      </w:r>
      <w:hyperlink w:anchor="P62">
        <w:r>
          <w:rPr>
            <w:color w:val="0000FF"/>
          </w:rPr>
          <w:t>абзацем первым</w:t>
        </w:r>
      </w:hyperlink>
      <w:r>
        <w:t xml:space="preserve"> настоящей части,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выписок из реестра резидентов государственных (муниципальных) бизнес-инкубаторов, формирование и ведение которого осуществляется в порядке, установленном Правительством Удмуртской Республики.</w:t>
      </w:r>
    </w:p>
    <w:p w:rsidR="008E055D" w:rsidRDefault="008E055D">
      <w:pPr>
        <w:pStyle w:val="ConsPlusNormal"/>
        <w:jc w:val="both"/>
      </w:pPr>
      <w:r>
        <w:t xml:space="preserve">(часть 1.1 введена </w:t>
      </w:r>
      <w:hyperlink r:id="rId42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lastRenderedPageBreak/>
        <w:t>2. Установить налоговую ставку в размере 10 процентов для следующих организаций и индивидуальных предпринимателей, выбравших в качестве объекта налогообложения доходы, уменьшенные на величину расходов, при применении упрощенной системы налогообложения: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1) для организаций и индивидуальных предпринимателей при осуществлении видов экономической деятельности, указанных в </w:t>
      </w:r>
      <w:hyperlink w:anchor="P30">
        <w:r>
          <w:rPr>
            <w:color w:val="0000FF"/>
          </w:rPr>
          <w:t>подпункте "а" пункта 2 части 1</w:t>
        </w:r>
      </w:hyperlink>
      <w:r>
        <w:t xml:space="preserve"> настоящей статьи, при выполнении условия, указанного в </w:t>
      </w:r>
      <w:hyperlink w:anchor="P61">
        <w:r>
          <w:rPr>
            <w:color w:val="0000FF"/>
          </w:rPr>
          <w:t>подпункте "в" пункта 2 части 1</w:t>
        </w:r>
      </w:hyperlink>
      <w:r>
        <w:t xml:space="preserve"> настоящей статьи, и при несоответствии условию, указанному в </w:t>
      </w:r>
      <w:hyperlink w:anchor="P60">
        <w:r>
          <w:rPr>
            <w:color w:val="0000FF"/>
          </w:rPr>
          <w:t>подпункте "б" пункта 2 части 1</w:t>
        </w:r>
      </w:hyperlink>
      <w:r>
        <w:t xml:space="preserve"> настоящей статьи;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2) для организаций и индивидуальных предпринимателей, не соответствующих условиям, указанным в </w:t>
      </w:r>
      <w:hyperlink w:anchor="P26">
        <w:r>
          <w:rPr>
            <w:color w:val="0000FF"/>
          </w:rPr>
          <w:t>части 1</w:t>
        </w:r>
      </w:hyperlink>
      <w:r>
        <w:t xml:space="preserve"> настоящей статьи и </w:t>
      </w:r>
      <w:hyperlink w:anchor="P27">
        <w:r>
          <w:rPr>
            <w:color w:val="0000FF"/>
          </w:rPr>
          <w:t>пункте 1</w:t>
        </w:r>
      </w:hyperlink>
      <w:r>
        <w:t xml:space="preserve"> настоящей части, при выполнении следующих условий: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6" w:name="P68"/>
      <w:bookmarkEnd w:id="6"/>
      <w:r>
        <w:t>а) осуществление следующих видов экономической деятельности: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D</w:t>
            </w:r>
          </w:p>
          <w:p w:rsidR="008E055D" w:rsidRDefault="008E055D">
            <w:pPr>
              <w:pStyle w:val="ConsPlusNormal"/>
            </w:pPr>
            <w:hyperlink r:id="rId43">
              <w:r>
                <w:rPr>
                  <w:color w:val="0000FF"/>
                </w:rPr>
                <w:t>(класс 35)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Обеспечение электрической энергией, газом и паром; кондиционирование воздуха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F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44">
              <w:r>
                <w:rPr>
                  <w:color w:val="0000FF"/>
                </w:rPr>
                <w:t>классы 41</w:t>
              </w:r>
            </w:hyperlink>
            <w:r>
              <w:t xml:space="preserve"> - </w:t>
            </w:r>
            <w:hyperlink r:id="rId45">
              <w:r>
                <w:rPr>
                  <w:color w:val="0000FF"/>
                </w:rPr>
                <w:t>43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Строительство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H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46">
              <w:r>
                <w:rPr>
                  <w:color w:val="0000FF"/>
                </w:rPr>
                <w:t>классы 49</w:t>
              </w:r>
            </w:hyperlink>
            <w:r>
              <w:t xml:space="preserve"> - </w:t>
            </w:r>
            <w:hyperlink r:id="rId47">
              <w:r>
                <w:rPr>
                  <w:color w:val="0000FF"/>
                </w:rPr>
                <w:t>53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Транспортировка и хранение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I</w:t>
            </w:r>
          </w:p>
          <w:p w:rsidR="008E055D" w:rsidRDefault="008E055D">
            <w:pPr>
              <w:pStyle w:val="ConsPlusNormal"/>
            </w:pPr>
            <w:r>
              <w:t>(</w:t>
            </w:r>
            <w:hyperlink r:id="rId48">
              <w:r>
                <w:rPr>
                  <w:color w:val="0000FF"/>
                </w:rPr>
                <w:t>классы 55</w:t>
              </w:r>
            </w:hyperlink>
            <w:r>
              <w:t xml:space="preserve"> - </w:t>
            </w:r>
            <w:hyperlink r:id="rId49">
              <w:r>
                <w:rPr>
                  <w:color w:val="0000FF"/>
                </w:rPr>
                <w:t>56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гостиниц и предприятий общественного питания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J</w:t>
            </w:r>
          </w:p>
          <w:p w:rsidR="008E055D" w:rsidRDefault="008E055D">
            <w:pPr>
              <w:pStyle w:val="ConsPlusNormal"/>
            </w:pPr>
            <w:hyperlink r:id="rId50">
              <w:r>
                <w:rPr>
                  <w:color w:val="0000FF"/>
                </w:rPr>
                <w:t>(класс 61)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в области информации и связи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M</w:t>
            </w:r>
          </w:p>
          <w:p w:rsidR="008E055D" w:rsidRDefault="008E055D">
            <w:pPr>
              <w:pStyle w:val="ConsPlusNormal"/>
            </w:pPr>
            <w:hyperlink r:id="rId51">
              <w:r>
                <w:rPr>
                  <w:color w:val="0000FF"/>
                </w:rPr>
                <w:t>(класс 75)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N</w:t>
            </w:r>
          </w:p>
          <w:p w:rsidR="008E055D" w:rsidRDefault="008E055D">
            <w:pPr>
              <w:pStyle w:val="ConsPlusNormal"/>
            </w:pPr>
            <w:hyperlink r:id="rId52">
              <w:r>
                <w:rPr>
                  <w:color w:val="0000FF"/>
                </w:rPr>
                <w:t>(класс 79)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Деятельность административная и сопутствующие дополнительные услуги</w:t>
            </w:r>
          </w:p>
        </w:tc>
      </w:tr>
      <w:tr w:rsidR="008E05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Раздел O</w:t>
            </w:r>
          </w:p>
          <w:p w:rsidR="008E055D" w:rsidRDefault="008E055D">
            <w:pPr>
              <w:pStyle w:val="ConsPlusNormal"/>
            </w:pPr>
            <w:hyperlink r:id="rId53">
              <w:r>
                <w:rPr>
                  <w:color w:val="0000FF"/>
                </w:rPr>
                <w:t>(класс 84)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E055D" w:rsidRDefault="008E055D">
            <w:pPr>
              <w:pStyle w:val="ConsPlusNormal"/>
            </w:pPr>
            <w:r>
              <w:t>Государственное управление и обеспечение военной безопасности; социальное обеспечение</w:t>
            </w:r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 xml:space="preserve">б) совокупная доля доходов по видам экономической деятельности, указанным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по всем видам экономической деятельности составляет за налоговый период не менее 90 процентов;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в) представление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по видам экономической деятельности, указанным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за налоговый период.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3. Виды экономической деятельности определяются в соответствии с Общероссийским </w:t>
      </w:r>
      <w:hyperlink r:id="rId5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приказом Федерального агентства по техническому регулированию и метрологии от 31 января 2014 года N 14-ст.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4. Установить в 2020 году налоговую ставку для организаций и индивидуальных </w:t>
      </w:r>
      <w:r>
        <w:lastRenderedPageBreak/>
        <w:t>предпринимателей,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которые осуществляют следующие виды экономической деятельности: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288"/>
      </w:tblGrid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r>
              <w:t xml:space="preserve">Код по Общероссийскому классификатору видов экономической деятельности </w:t>
            </w:r>
            <w:hyperlink r:id="rId55">
              <w:r>
                <w:rPr>
                  <w:color w:val="0000FF"/>
                </w:rPr>
                <w:t>ОК 029-2014</w:t>
              </w:r>
            </w:hyperlink>
            <w:r>
              <w:t xml:space="preserve"> (КДЕС Ред. 2)</w:t>
            </w:r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13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14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15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18.1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49.3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49.4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51.1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51.21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52.23.1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аэропортовая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52.23.11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Обеспечение обслуживания (управления) воздушного движения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52.23.12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Выполнение авиационных работ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52.23.13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вспомогательная прочая, связанная с воздушным транспортом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52.23.19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почтовой связи прочая и курьерская деятельность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53.20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55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56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издательская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58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59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в области радиовещания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60.10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в области телевизионного вещания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60.20</w:t>
              </w:r>
            </w:hyperlink>
          </w:p>
        </w:tc>
      </w:tr>
      <w:tr w:rsidR="008E055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E055D" w:rsidRDefault="008E055D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159" w:type="dxa"/>
            <w:tcBorders>
              <w:bottom w:val="nil"/>
            </w:tcBorders>
          </w:tcPr>
          <w:p w:rsidR="008E055D" w:rsidRDefault="008E055D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  <w:tc>
          <w:tcPr>
            <w:tcW w:w="3288" w:type="dxa"/>
            <w:tcBorders>
              <w:bottom w:val="nil"/>
            </w:tcBorders>
          </w:tcPr>
          <w:p w:rsidR="008E055D" w:rsidRDefault="008E055D">
            <w:pPr>
              <w:pStyle w:val="ConsPlusNormal"/>
              <w:jc w:val="center"/>
            </w:pPr>
            <w:r>
              <w:t>61.1</w:t>
            </w:r>
          </w:p>
        </w:tc>
      </w:tr>
      <w:tr w:rsidR="008E055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E055D" w:rsidRDefault="008E055D">
            <w:pPr>
              <w:pStyle w:val="ConsPlusNormal"/>
              <w:jc w:val="both"/>
            </w:pPr>
            <w:r>
              <w:t xml:space="preserve">(п. 20.1 введен </w:t>
            </w:r>
            <w:hyperlink r:id="rId76">
              <w:r>
                <w:rPr>
                  <w:color w:val="0000FF"/>
                </w:rPr>
                <w:t>Законом</w:t>
              </w:r>
            </w:hyperlink>
            <w:r>
              <w:t xml:space="preserve"> УР от 13.07.2020 N 45-РЗ)</w:t>
            </w:r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63.91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74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79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по обслуживанию зданий и территорий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81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82.3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85.41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86.90.4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88.91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90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91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93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95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96.01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96.02</w:t>
              </w:r>
            </w:hyperlink>
          </w:p>
        </w:tc>
      </w:tr>
      <w:tr w:rsidR="008E055D">
        <w:tc>
          <w:tcPr>
            <w:tcW w:w="624" w:type="dxa"/>
          </w:tcPr>
          <w:p w:rsidR="008E055D" w:rsidRDefault="008E055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59" w:type="dxa"/>
          </w:tcPr>
          <w:p w:rsidR="008E055D" w:rsidRDefault="008E055D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288" w:type="dxa"/>
          </w:tcPr>
          <w:p w:rsidR="008E055D" w:rsidRDefault="008E055D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96.04</w:t>
              </w:r>
            </w:hyperlink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jc w:val="both"/>
      </w:pPr>
      <w:r>
        <w:t xml:space="preserve">(часть 4 введена </w:t>
      </w:r>
      <w:hyperlink r:id="rId92">
        <w:r>
          <w:rPr>
            <w:color w:val="0000FF"/>
          </w:rPr>
          <w:t>Законом</w:t>
        </w:r>
      </w:hyperlink>
      <w:r>
        <w:t xml:space="preserve"> УР от 21.04.2020 N 18-РЗ)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5. Право на применение налоговых ставок, установленных </w:t>
      </w:r>
      <w:hyperlink w:anchor="P98">
        <w:r>
          <w:rPr>
            <w:color w:val="0000FF"/>
          </w:rPr>
          <w:t>частью 4</w:t>
        </w:r>
      </w:hyperlink>
      <w:r>
        <w:t xml:space="preserve"> настоящей статьи, предоставляется налогоплательщику при выполнении следующих условий: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1) совокупная доля доходов по видам экономической деятельности, предусмотренным </w:t>
      </w:r>
      <w:hyperlink w:anchor="P98">
        <w:r>
          <w:rPr>
            <w:color w:val="0000FF"/>
          </w:rPr>
          <w:t>частью 4</w:t>
        </w:r>
      </w:hyperlink>
      <w:r>
        <w:t xml:space="preserve"> настоящей статьи, в общем объеме доходов по всем видам экономической деятельности </w:t>
      </w:r>
      <w:r>
        <w:lastRenderedPageBreak/>
        <w:t>составляет за налоговый период не менее 70 процентов;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2) представление налогоплательщиком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каждого осуществляемого налогоплательщиком вида экономической деятельности, предусмотренного </w:t>
      </w:r>
      <w:hyperlink w:anchor="P98">
        <w:r>
          <w:rPr>
            <w:color w:val="0000FF"/>
          </w:rPr>
          <w:t>частью 4</w:t>
        </w:r>
      </w:hyperlink>
      <w:r>
        <w:t xml:space="preserve"> настоящей статьи, в общем объеме доходов за налоговый период.</w:t>
      </w:r>
    </w:p>
    <w:p w:rsidR="008E055D" w:rsidRDefault="008E055D">
      <w:pPr>
        <w:pStyle w:val="ConsPlusNormal"/>
        <w:jc w:val="both"/>
      </w:pPr>
      <w:r>
        <w:t xml:space="preserve">(часть 5 введена </w:t>
      </w:r>
      <w:hyperlink r:id="rId93">
        <w:r>
          <w:rPr>
            <w:color w:val="0000FF"/>
          </w:rPr>
          <w:t>Законом</w:t>
        </w:r>
      </w:hyperlink>
      <w:r>
        <w:t xml:space="preserve"> УР от 21.04.2020 N 18-РЗ)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6. Установить в 2020 году налоговую ставку для социально ориентированных некоммерческих организаций, осуществляющих на территории Удмуртской Республики виды деятельности, предусмотренные </w:t>
      </w:r>
      <w:hyperlink r:id="rId94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7-ФЗ "О некоммерческих организациях" и </w:t>
      </w:r>
      <w:hyperlink r:id="rId95">
        <w:r>
          <w:rPr>
            <w:color w:val="0000FF"/>
          </w:rPr>
          <w:t>статьей 4</w:t>
        </w:r>
      </w:hyperlink>
      <w:r>
        <w:t xml:space="preserve"> Закона Удмуртской Республики от 12 апреля 2019 года N 17-РЗ "О поддержке социально ориентированных некоммерческих организаций в Удмуртской Республике",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за исключением организаций, учредителями которых являются Российская Федерация, субъекты Российской Федерации или муниципальные образования.</w:t>
      </w:r>
    </w:p>
    <w:p w:rsidR="008E055D" w:rsidRDefault="008E055D">
      <w:pPr>
        <w:pStyle w:val="ConsPlusNormal"/>
        <w:jc w:val="both"/>
      </w:pPr>
      <w:r>
        <w:t xml:space="preserve">(часть 6 введена </w:t>
      </w:r>
      <w:hyperlink r:id="rId96">
        <w:r>
          <w:rPr>
            <w:color w:val="0000FF"/>
          </w:rPr>
          <w:t>Законом</w:t>
        </w:r>
      </w:hyperlink>
      <w:r>
        <w:t xml:space="preserve"> УР от 13.07.2020 N 45-РЗ)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7. Установить в 2020 - 2025 годах налоговую ставку для субъектов малого и среднего предпринимательства, получивших в установленном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порядке статус социального предприятия,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при ежегодном подтверждении статуса социального предприятия.</w:t>
      </w:r>
    </w:p>
    <w:p w:rsidR="008E055D" w:rsidRDefault="008E055D">
      <w:pPr>
        <w:pStyle w:val="ConsPlusNormal"/>
        <w:jc w:val="both"/>
      </w:pPr>
      <w:r>
        <w:t xml:space="preserve">(часть 7 введена </w:t>
      </w:r>
      <w:hyperlink r:id="rId98">
        <w:r>
          <w:rPr>
            <w:color w:val="0000FF"/>
          </w:rPr>
          <w:t>Законом</w:t>
        </w:r>
      </w:hyperlink>
      <w:r>
        <w:t xml:space="preserve"> УР от 13.07.2020 N 45-РЗ; в ред. </w:t>
      </w:r>
      <w:hyperlink r:id="rId99">
        <w:r>
          <w:rPr>
            <w:color w:val="0000FF"/>
          </w:rPr>
          <w:t>Закона</w:t>
        </w:r>
      </w:hyperlink>
      <w:r>
        <w:t xml:space="preserve"> УР от 24.11.2022 N 62-РЗ)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8" w:name="P222"/>
      <w:bookmarkEnd w:id="8"/>
      <w:r>
        <w:t>8. Установить в 2021 году налоговую ставку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2 процентов, и выбравших в качестве объекта налогообложения доходы, уменьшенные на величину расходов, в размере 5 процентов при переходе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Право на применение ставок, предусмотренных </w:t>
      </w:r>
      <w:hyperlink w:anchor="P222">
        <w:r>
          <w:rPr>
            <w:color w:val="0000FF"/>
          </w:rPr>
          <w:t>абзацем первым</w:t>
        </w:r>
      </w:hyperlink>
      <w:r>
        <w:t xml:space="preserve">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</w:t>
      </w:r>
      <w:hyperlink r:id="rId100">
        <w:r>
          <w:rPr>
            <w:color w:val="0000FF"/>
          </w:rPr>
          <w:t>главы 26.3</w:t>
        </w:r>
      </w:hyperlink>
      <w:r>
        <w:t xml:space="preserve"> Налогового кодекса Российской Федерации.</w:t>
      </w:r>
    </w:p>
    <w:p w:rsidR="008E055D" w:rsidRDefault="008E055D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Законом</w:t>
        </w:r>
      </w:hyperlink>
      <w:r>
        <w:t xml:space="preserve"> УР от 20.02.2021 N 7-РЗ)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Налогоплательщики, перешедшие после применения единого налога на вмененный доход на применение упрощенной системы налогообложения в течение 2020 года и осуществляющие в 2020 году реализацию товаров, подлежащих обязательной маркировке, и выбравшие в качестве объекта налогообложения доходы, имеют право на применение в 2021 году налоговой ставки в размере 2 процентов, выбравшие в качестве объекта налогообложения доходы, уменьшенные на величину расходов, в размере 5 процентов.</w:t>
      </w:r>
    </w:p>
    <w:p w:rsidR="008E055D" w:rsidRDefault="008E055D">
      <w:pPr>
        <w:pStyle w:val="ConsPlusNormal"/>
        <w:jc w:val="both"/>
      </w:pPr>
      <w:r>
        <w:t xml:space="preserve">(часть 8 введена </w:t>
      </w:r>
      <w:hyperlink r:id="rId102">
        <w:r>
          <w:rPr>
            <w:color w:val="0000FF"/>
          </w:rPr>
          <w:t>Законом</w:t>
        </w:r>
      </w:hyperlink>
      <w:r>
        <w:t xml:space="preserve"> УР от 30.11.2020 N 78-РЗ)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9. Установить в 2020 году для налогоплательщиков, выбравших в качестве объекта </w:t>
      </w:r>
      <w:r>
        <w:lastRenderedPageBreak/>
        <w:t xml:space="preserve">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процентов, информация о которых содержится в Едином государственном реестре юридических лиц и Едином государственном реестре индивидуальных предпринимателей по состоянию на 1 января 2020 года, фактически осуществляющих на территории Удмуртской Республики основной или дополнительный вид экономической деятельности, предусмотренный Общероссийским </w:t>
      </w:r>
      <w:hyperlink r:id="rId103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86"/>
        <w:gridCol w:w="3231"/>
      </w:tblGrid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0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</w:t>
            </w:r>
          </w:p>
        </w:tc>
      </w:tr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59.14</w:t>
              </w:r>
            </w:hyperlink>
          </w:p>
        </w:tc>
      </w:tr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79.90.31</w:t>
              </w:r>
            </w:hyperlink>
          </w:p>
        </w:tc>
      </w:tr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90.01</w:t>
              </w:r>
            </w:hyperlink>
          </w:p>
        </w:tc>
      </w:tr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90.04</w:t>
              </w:r>
            </w:hyperlink>
          </w:p>
        </w:tc>
      </w:tr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</w:pPr>
            <w:r>
              <w:t>Деятельность концертных залов, театров, оперных зданий, мюзик-холлов, включая услуги билетных касс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90.04.1</w:t>
              </w:r>
            </w:hyperlink>
          </w:p>
        </w:tc>
      </w:tr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</w:pPr>
            <w: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90.04.3</w:t>
              </w:r>
            </w:hyperlink>
          </w:p>
        </w:tc>
      </w:tr>
      <w:tr w:rsidR="008E055D">
        <w:tc>
          <w:tcPr>
            <w:tcW w:w="454" w:type="dxa"/>
          </w:tcPr>
          <w:p w:rsidR="008E055D" w:rsidRDefault="008E05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8E055D" w:rsidRDefault="008E055D">
            <w:pPr>
              <w:pStyle w:val="ConsPlusNormal"/>
            </w:pPr>
            <w:r>
              <w:t>Деятельность танцплощадок, дискотек, школ танцев</w:t>
            </w:r>
          </w:p>
        </w:tc>
        <w:tc>
          <w:tcPr>
            <w:tcW w:w="3231" w:type="dxa"/>
          </w:tcPr>
          <w:p w:rsidR="008E055D" w:rsidRDefault="008E055D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93.29.2</w:t>
              </w:r>
            </w:hyperlink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jc w:val="both"/>
      </w:pPr>
      <w:r>
        <w:t xml:space="preserve">(часть 9 введена </w:t>
      </w:r>
      <w:hyperlink r:id="rId112">
        <w:r>
          <w:rPr>
            <w:color w:val="0000FF"/>
          </w:rPr>
          <w:t>Законом</w:t>
        </w:r>
      </w:hyperlink>
      <w:r>
        <w:t xml:space="preserve"> УР от 30.11.2020 N 78-РЗ)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10. Установить в 2022 - 2027 годах для налогоплательщиков, выбравших в качестве объекта налогообложения доходы, налоговую ставку в размере 2 процентов и выбравших в качестве объекта налогообложения доходы, уменьшенные на величину расходов, налоговую ставку в размере 5 процентов, местом нахождения (местом жительства) и местом фактического осуществления деятельности которых являются населенные пункты с численностью населения до 5 тысяч человек (по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Федерации), при условии осуществления основного вида экономической деятельности, соответствующего кодам Общероссийского </w:t>
      </w:r>
      <w:hyperlink r:id="rId113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деятельности:</w:t>
      </w:r>
    </w:p>
    <w:p w:rsidR="008E055D" w:rsidRDefault="008E055D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УР от 29.11.2023 N 102-РЗ)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Торговля розничная, кроме торговли автотранспортными средствами и мотоциклами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55.30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77.21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90.0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91.0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в области спорта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96.02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>Право на применение налоговых ставок, установленных настоящей частью, предоставляется налогоплательщику при выполнении следующих условий: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1) совокупная доля доходов по видам экономической деятельности, предусмотренным настоящей частью, в общем объеме доходов по всем видам экономической деятельности составляет за налоговый период не менее 70 процентов;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2) представление налогоплательщиком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осуществляемых налогоплательщиком видов экономической деятельности, предусмотренных настоящей частью, в общем объеме доходов от реализации товаров (работ, услуг) за налоговый период.</w:t>
      </w:r>
    </w:p>
    <w:p w:rsidR="008E055D" w:rsidRDefault="008E055D">
      <w:pPr>
        <w:pStyle w:val="ConsPlusNormal"/>
        <w:jc w:val="both"/>
      </w:pPr>
      <w:r>
        <w:t xml:space="preserve">(часть 10 введена </w:t>
      </w:r>
      <w:hyperlink r:id="rId125">
        <w:r>
          <w:rPr>
            <w:color w:val="0000FF"/>
          </w:rPr>
          <w:t>Законом</w:t>
        </w:r>
      </w:hyperlink>
      <w:r>
        <w:t xml:space="preserve"> УР от 04.10.2021 N 104-РЗ)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11. Установить в 2022 - 2023 годах для налогоплательщиков, выбравших в качестве объекта налогообложения доходы, налоговую ставку в размере 2 процентов и выбравших в качестве объекта налогообложения доходы, уменьшенные на величину расходов, налоговую ставку в размере 5 процентов, являющихся субъектами малого и среднего предпринимательства, включенными в Единый реестр субъектов малого и среднего предпринимательства, участвующих в создании объектов туристической инфраструктуры в рамках национального проекта "Туризм и индустрия гостеприимства" и заключивших соглашение с уполномоченным Правительством Удмуртской Республики исполнительным органом государственной власти Удмуртской Республики, при условии осуществления основного вида экономической деятельности, соответствующего кодам Общероссийского </w:t>
      </w:r>
      <w:hyperlink r:id="rId126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деятельности: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55.30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8E055D">
        <w:tc>
          <w:tcPr>
            <w:tcW w:w="1077" w:type="dxa"/>
          </w:tcPr>
          <w:p w:rsidR="008E055D" w:rsidRDefault="008E055D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994" w:type="dxa"/>
          </w:tcPr>
          <w:p w:rsidR="008E055D" w:rsidRDefault="008E055D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jc w:val="both"/>
      </w:pPr>
      <w:r>
        <w:t xml:space="preserve">(часть 11 введена </w:t>
      </w:r>
      <w:hyperlink r:id="rId130">
        <w:r>
          <w:rPr>
            <w:color w:val="0000FF"/>
          </w:rPr>
          <w:t>Законом</w:t>
        </w:r>
      </w:hyperlink>
      <w:r>
        <w:t xml:space="preserve"> УР от 04.10.2021 N 104-РЗ)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12. Установить налоговую ставку для резидентов территорий опережающего социально-экономического развития, созданных на территории Удмуртской Республики (далее - резиденты территорий опережающего социально-экономического развития), выбравших в качестве объекта налогообложения доходы, в размере 2 процентов и выбравших в качестве объекта налогообложения доходы, уменьшенные на величину расходов, в размере 5 процентов.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lastRenderedPageBreak/>
        <w:t>Налоговые ставки для резидентов территорий опережающего социально-экономического развития устанавливаются до окончания периода функционирования такой территории опережающего социально-экономического развития на территории Удмуртской Республики.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В случае прекращения статуса резидента территории опережающего социально-экономического развития право на применение налоговой ставки, указанной в настоящей части, утрачивается с начала налогового периода, в котором резидент территории опережающего социально-экономического развития исключен из реестра резидентов территорий опережающего социально-экономического развития.</w:t>
      </w:r>
    </w:p>
    <w:p w:rsidR="008E055D" w:rsidRDefault="008E055D">
      <w:pPr>
        <w:pStyle w:val="ConsPlusNormal"/>
        <w:jc w:val="both"/>
      </w:pPr>
      <w:r>
        <w:t xml:space="preserve">(часть 12 введена </w:t>
      </w:r>
      <w:hyperlink r:id="rId131">
        <w:r>
          <w:rPr>
            <w:color w:val="0000FF"/>
          </w:rPr>
          <w:t>Законом</w:t>
        </w:r>
      </w:hyperlink>
      <w:r>
        <w:t xml:space="preserve"> УР от 04.10.2021 N 104-РЗ)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9" w:name="P297"/>
      <w:bookmarkEnd w:id="9"/>
      <w:r>
        <w:t>13. Установить в 2022 году налоговую ставку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4 процентов, и выбравших в качестве объекта налогообложения доходы, уменьшенные на величину расходов, в размере 10 процентов, перешедших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Право на применение ставок, предусмотренных </w:t>
      </w:r>
      <w:hyperlink w:anchor="P297">
        <w:r>
          <w:rPr>
            <w:color w:val="0000FF"/>
          </w:rPr>
          <w:t>абзацем первым</w:t>
        </w:r>
      </w:hyperlink>
      <w:r>
        <w:t xml:space="preserve"> настоящей части,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</w:t>
      </w:r>
      <w:hyperlink r:id="rId132">
        <w:r>
          <w:rPr>
            <w:color w:val="0000FF"/>
          </w:rPr>
          <w:t>главы 26.3</w:t>
        </w:r>
      </w:hyperlink>
      <w:r>
        <w:t xml:space="preserve"> Налогового кодекса Российской Федерации.</w:t>
      </w:r>
    </w:p>
    <w:p w:rsidR="008E055D" w:rsidRDefault="008E055D">
      <w:pPr>
        <w:pStyle w:val="ConsPlusNormal"/>
        <w:jc w:val="both"/>
      </w:pPr>
      <w:r>
        <w:t xml:space="preserve">(часть 13 введена </w:t>
      </w:r>
      <w:hyperlink r:id="rId133">
        <w:r>
          <w:rPr>
            <w:color w:val="0000FF"/>
          </w:rPr>
          <w:t>Законом</w:t>
        </w:r>
      </w:hyperlink>
      <w:r>
        <w:t xml:space="preserve"> УР от 26.11.2021 N 120-РЗ)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14. Установить в 2021 году для налогоплательщиков, выбравших в качестве объекта 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процентов, информация о которых содержится в Едином государственном реестре юридических лиц и Едином государственном реестре индивидуальных предпринимателей по состоянию на 1 января 2021 года, зарегистрированных на территории Удмуртской Республики и осуществляющих основной или дополнительный вид экономической деятельности, предусмотренный Общероссийским </w:t>
      </w:r>
      <w:hyperlink r:id="rId13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43"/>
        <w:gridCol w:w="3118"/>
      </w:tblGrid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3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56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59.14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79.90.31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90.01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в области художественного творчества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90.03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90.04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библиотек и архивов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91.01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91.02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по охране исторических мест и зданий, памятников культуры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91.03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91.04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93.1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в области отдыха и развлечений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93.2</w:t>
              </w:r>
            </w:hyperlink>
          </w:p>
        </w:tc>
      </w:tr>
      <w:tr w:rsidR="008E055D">
        <w:tc>
          <w:tcPr>
            <w:tcW w:w="510" w:type="dxa"/>
          </w:tcPr>
          <w:p w:rsidR="008E055D" w:rsidRDefault="008E05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</w:tcPr>
          <w:p w:rsidR="008E055D" w:rsidRDefault="008E055D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118" w:type="dxa"/>
          </w:tcPr>
          <w:p w:rsidR="008E055D" w:rsidRDefault="008E055D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96.04</w:t>
              </w:r>
            </w:hyperlink>
          </w:p>
        </w:tc>
      </w:tr>
    </w:tbl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jc w:val="both"/>
      </w:pPr>
      <w:r>
        <w:t xml:space="preserve">(часть 14 введена </w:t>
      </w:r>
      <w:hyperlink r:id="rId149">
        <w:r>
          <w:rPr>
            <w:color w:val="0000FF"/>
          </w:rPr>
          <w:t>Законом</w:t>
        </w:r>
      </w:hyperlink>
      <w:r>
        <w:t xml:space="preserve"> УР от 26.11.2021 N 120-РЗ)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10" w:name="P346"/>
      <w:bookmarkEnd w:id="10"/>
      <w:r>
        <w:t>15. Установить в 2023 году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4,2 процента, и выбравших в качестве объекта налогообложения доходы, уменьшенные на величину расходов, в размере 10,2 процента, перешедших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Право на применение ставок, предусмотренных </w:t>
      </w:r>
      <w:hyperlink w:anchor="P346">
        <w:r>
          <w:rPr>
            <w:color w:val="0000FF"/>
          </w:rPr>
          <w:t>абзацем первым</w:t>
        </w:r>
      </w:hyperlink>
      <w:r>
        <w:t xml:space="preserve"> настоящей части,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</w:t>
      </w:r>
      <w:hyperlink r:id="rId150">
        <w:r>
          <w:rPr>
            <w:color w:val="0000FF"/>
          </w:rPr>
          <w:t>главы 26.3</w:t>
        </w:r>
      </w:hyperlink>
      <w:r>
        <w:t xml:space="preserve"> Налогового кодекса Российской Федерации.</w:t>
      </w:r>
    </w:p>
    <w:p w:rsidR="008E055D" w:rsidRDefault="008E055D">
      <w:pPr>
        <w:pStyle w:val="ConsPlusNormal"/>
        <w:jc w:val="both"/>
      </w:pPr>
      <w:r>
        <w:t xml:space="preserve">(часть 15 введена </w:t>
      </w:r>
      <w:hyperlink r:id="rId151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11" w:name="P349"/>
      <w:bookmarkEnd w:id="11"/>
      <w:r>
        <w:t>16. Установить в 2022 - 2025 годах для организаций, выбравших в качестве объекта налогообложения доходы, налоговую ставку в размере 1 процента при их соответствии следующим условиям: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1) организация по состоянию на 31 декабря истекшего налогового периода соответствует одному из условий: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имеет государственную аккредитацию российской организации, осуществляющей деятельность в области информационных технологий, полученную в порядке, установленном Правительством Российской Федерации по согласованию с высшим исполнительным органом власти субъекта Российской Федерации, осуществляющего функции столицы Российской Федерации;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б) основным видом экономической деятельности является вид экономической деятельности, относящийся к </w:t>
      </w:r>
      <w:hyperlink r:id="rId152">
        <w:r>
          <w:rPr>
            <w:color w:val="0000FF"/>
          </w:rPr>
          <w:t>классам 61</w:t>
        </w:r>
      </w:hyperlink>
      <w:r>
        <w:t xml:space="preserve"> - </w:t>
      </w:r>
      <w:hyperlink r:id="rId153">
        <w:r>
          <w:rPr>
            <w:color w:val="0000FF"/>
          </w:rPr>
          <w:t>63</w:t>
        </w:r>
      </w:hyperlink>
      <w: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 января 2014 года N 14-ст;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2) среднесписочная численность работников организации за налоговый период, в котором применяется налоговая ставка, составляет не менее 90 процентов от среднесписочной численности работников организации, отраженной организацией в составе расчета по страховым взносам за предшествующий расчетный период, предоставляемого в налоговый орган.</w:t>
      </w:r>
    </w:p>
    <w:p w:rsidR="008E055D" w:rsidRDefault="008E055D">
      <w:pPr>
        <w:pStyle w:val="ConsPlusNormal"/>
        <w:jc w:val="both"/>
      </w:pPr>
      <w:r>
        <w:t xml:space="preserve">(часть 16 введена </w:t>
      </w:r>
      <w:hyperlink r:id="rId154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8E055D" w:rsidRDefault="008E055D">
      <w:pPr>
        <w:pStyle w:val="ConsPlusNormal"/>
        <w:spacing w:before="220"/>
        <w:ind w:firstLine="540"/>
        <w:jc w:val="both"/>
      </w:pPr>
      <w:bookmarkStart w:id="12" w:name="P355"/>
      <w:bookmarkEnd w:id="12"/>
      <w:r>
        <w:lastRenderedPageBreak/>
        <w:t>17. Установить в 2022 - 2025 годах для организаций, выбравших в качестве объекта налогообложения доходы, уменьшенные на величину расходов, налоговую ставку в размере 5 процентов при их соответствии следующим условиям: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1) организация по состоянию на 31 декабря истекшего налогового периода соответствует одному из условий: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имеет государственную аккредитацию российской организации, осуществляющей деятельность в области информационных технологий, полученную в порядке, установленном Правительством Российской Федерации по согласованию с высшим исполнительным органом власти субъекта Российской Федерации, осуществляющего функции столицы Российской Федерации;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б) основным видом экономической деятельности является вид экономической деятельности, относящийся к </w:t>
      </w:r>
      <w:hyperlink r:id="rId155">
        <w:r>
          <w:rPr>
            <w:color w:val="0000FF"/>
          </w:rPr>
          <w:t>классам 61</w:t>
        </w:r>
      </w:hyperlink>
      <w:r>
        <w:t xml:space="preserve"> - </w:t>
      </w:r>
      <w:hyperlink r:id="rId156">
        <w:r>
          <w:rPr>
            <w:color w:val="0000FF"/>
          </w:rPr>
          <w:t>63</w:t>
        </w:r>
      </w:hyperlink>
      <w: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 января 2014 года N 14-ст;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2) среднесписочная численность работников организации за налоговый период, в котором применяется налоговая ставка, составляет не менее 90 процентов от среднесписочной численности работников организации, отраженной организацией в составе расчета по страховым взносам за предшествующий расчетный период, предоставляемого в налоговый орган.</w:t>
      </w:r>
    </w:p>
    <w:p w:rsidR="008E055D" w:rsidRDefault="008E055D">
      <w:pPr>
        <w:pStyle w:val="ConsPlusNormal"/>
        <w:jc w:val="both"/>
      </w:pPr>
      <w:r>
        <w:t xml:space="preserve">(часть 17 введена </w:t>
      </w:r>
      <w:hyperlink r:id="rId157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18. В случае невыполнения хотя бы одного из условий, установленных </w:t>
      </w:r>
      <w:hyperlink w:anchor="P349">
        <w:r>
          <w:rPr>
            <w:color w:val="0000FF"/>
          </w:rPr>
          <w:t>частями 16</w:t>
        </w:r>
      </w:hyperlink>
      <w:r>
        <w:t xml:space="preserve"> и </w:t>
      </w:r>
      <w:hyperlink w:anchor="P355">
        <w:r>
          <w:rPr>
            <w:color w:val="0000FF"/>
          </w:rPr>
          <w:t>17</w:t>
        </w:r>
      </w:hyperlink>
      <w:r>
        <w:t xml:space="preserve"> настоящей статьи, организация утрачивает право на получение пониженной налоговой ставки с начала налогового периода, в котором не выполнено данное условие.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Право на применение пониженной налоговой ставки возникает у организации с 1-го числа налогового периода, следующего за налоговым периодом, в котором организация начала соответствовать условиям, установленным </w:t>
      </w:r>
      <w:hyperlink w:anchor="P349">
        <w:r>
          <w:rPr>
            <w:color w:val="0000FF"/>
          </w:rPr>
          <w:t>частями 16</w:t>
        </w:r>
      </w:hyperlink>
      <w:r>
        <w:t xml:space="preserve"> и </w:t>
      </w:r>
      <w:hyperlink w:anchor="P355">
        <w:r>
          <w:rPr>
            <w:color w:val="0000FF"/>
          </w:rPr>
          <w:t>17</w:t>
        </w:r>
      </w:hyperlink>
      <w:r>
        <w:t xml:space="preserve"> настоящей статьи.</w:t>
      </w:r>
    </w:p>
    <w:p w:rsidR="008E055D" w:rsidRDefault="008E055D">
      <w:pPr>
        <w:pStyle w:val="ConsPlusNormal"/>
        <w:jc w:val="both"/>
      </w:pPr>
      <w:r>
        <w:t xml:space="preserve">(часть 18 введена </w:t>
      </w:r>
      <w:hyperlink r:id="rId158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1.2 </w:t>
            </w:r>
            <w:hyperlink r:id="rId15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1.2 </w:t>
            </w:r>
            <w:hyperlink r:id="rId16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 и индивидуальных предпринимателей, впервые зарегистрированных на территории Удмуртской Республики в 2020 - 2022 годах в связи с переменой ими соответственно места нахождения и места жительства и применявших пониженные налоговые ставки до вступления в силу </w:t>
            </w:r>
            <w:hyperlink r:id="rId16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24.11.2022 N 62-РЗ.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Title"/>
        <w:spacing w:before="280"/>
        <w:ind w:firstLine="540"/>
        <w:jc w:val="both"/>
        <w:outlineLvl w:val="0"/>
      </w:pPr>
      <w:r>
        <w:t>Статья 1.2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 xml:space="preserve">(введена </w:t>
      </w:r>
      <w:hyperlink r:id="rId162">
        <w:r>
          <w:rPr>
            <w:color w:val="0000FF"/>
          </w:rPr>
          <w:t>Законом</w:t>
        </w:r>
      </w:hyperlink>
      <w:r>
        <w:t xml:space="preserve"> УР от 29.11.2019 N 67-РЗ)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1 ст. 1.2 </w:t>
            </w:r>
            <w:hyperlink r:id="rId16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 и индивидуальных предпринимателей, впервые зарегистрированных на территории Удмуртской Республики в 2020 - 2023 годах в связи с переменой ими соответственно места нахождения и места жительства и применявших налоговые ставки до вступления в силу </w:t>
            </w:r>
            <w:hyperlink r:id="rId16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17.07.2023 N 74-РЗ.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Normal"/>
        <w:spacing w:before="280"/>
        <w:ind w:firstLine="540"/>
        <w:jc w:val="both"/>
      </w:pPr>
      <w:r>
        <w:t xml:space="preserve">1. Установить налоговую ставку при применении упрощенной системы налогообложения </w:t>
      </w:r>
      <w:r>
        <w:lastRenderedPageBreak/>
        <w:t>для организаций и индивидуальных предпринимателей в следующих размерах:</w:t>
      </w:r>
    </w:p>
    <w:p w:rsidR="008E055D" w:rsidRDefault="008E0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 ч. 1 ст. 1.2 </w:t>
            </w:r>
            <w:hyperlink r:id="rId16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Normal"/>
        <w:spacing w:before="280"/>
        <w:ind w:firstLine="540"/>
        <w:jc w:val="both"/>
      </w:pPr>
      <w:r>
        <w:t>1) для впервые зарегистрированных на территории Удмуртской Республики в 2020 году в связи с переменой ими соответственно места нахождения и места жительства: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двух следующих налоговых периодов и 1 процент в течение пяти следующих налоговых периодов непрерывно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б) 5 процентов в течение восьми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2) для впервые зарегистрированных на территории Удмуртской Республики в 2021 году в связи с переменой ими соответственно места нахождения и места жительства: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двух следующих налоговых периодов и 1 процент в течение четырех следующих налоговых периодов непрерывно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б) 5 процентов в течение семи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3) для впервые зарегистрированных на территории Удмуртской Республики в 2022 году в связи с переменой ими соответственно места нахождения и места жительства: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следующего налогового периода и 1 процент в течение четырех следующих налоговых периодов непрерывно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б) 5 процентов в течение шести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4) для впервые зарегистрированных на территории Удмуртской Республики в 2023 - 2027 годах в связи с переменой ими соответственно места нахождения и места жительства: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1 процент в налоговых периодах 2023 - 2027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б) 5 процентов в налоговых периодах 2023 - 2027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8E055D" w:rsidRDefault="008E055D">
      <w:pPr>
        <w:pStyle w:val="ConsPlusNormal"/>
        <w:jc w:val="both"/>
      </w:pPr>
      <w:r>
        <w:t xml:space="preserve">(часть 1 в ред. </w:t>
      </w:r>
      <w:hyperlink r:id="rId166">
        <w:r>
          <w:rPr>
            <w:color w:val="0000FF"/>
          </w:rPr>
          <w:t>Закона</w:t>
        </w:r>
      </w:hyperlink>
      <w:r>
        <w:t xml:space="preserve"> УР от 17.07.2023 N 74-РЗ)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lastRenderedPageBreak/>
        <w:t>2. Налогоплательщики, впервые зарегистрированные на территории Удмуртской Республики в связи с переменой ими места жительства (места нахождения),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Республики.</w:t>
      </w:r>
    </w:p>
    <w:p w:rsidR="008E055D" w:rsidRDefault="008E055D">
      <w:pPr>
        <w:pStyle w:val="ConsPlusNormal"/>
        <w:jc w:val="both"/>
      </w:pPr>
      <w:r>
        <w:t xml:space="preserve">(часть 2 в ред. </w:t>
      </w:r>
      <w:hyperlink r:id="rId167">
        <w:r>
          <w:rPr>
            <w:color w:val="0000FF"/>
          </w:rPr>
          <w:t>Закона</w:t>
        </w:r>
      </w:hyperlink>
      <w:r>
        <w:t xml:space="preserve"> УР от 30.11.2020 N 76-РЗ)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3. Право на применение налоговых ставок, установленных настоящей статьей для организаций, наступает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человек.</w:t>
      </w:r>
    </w:p>
    <w:p w:rsidR="008E055D" w:rsidRDefault="008E055D">
      <w:pPr>
        <w:pStyle w:val="ConsPlusNormal"/>
        <w:jc w:val="both"/>
      </w:pPr>
      <w:r>
        <w:t xml:space="preserve">(часть 3 в ред. </w:t>
      </w:r>
      <w:hyperlink r:id="rId168">
        <w:r>
          <w:rPr>
            <w:color w:val="0000FF"/>
          </w:rPr>
          <w:t>Закона</w:t>
        </w:r>
      </w:hyperlink>
      <w:r>
        <w:t xml:space="preserve"> УР от 30.11.2020 N 76-РЗ)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Title"/>
        <w:ind w:firstLine="540"/>
        <w:jc w:val="both"/>
        <w:outlineLvl w:val="0"/>
      </w:pPr>
      <w:r>
        <w:t>Статья 1.3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 xml:space="preserve">(введена </w:t>
      </w:r>
      <w:hyperlink r:id="rId169">
        <w:r>
          <w:rPr>
            <w:color w:val="0000FF"/>
          </w:rPr>
          <w:t>Законом</w:t>
        </w:r>
      </w:hyperlink>
      <w:r>
        <w:t xml:space="preserve"> УР от 28.07.2021 N 88-РЗ)</w:t>
      </w:r>
    </w:p>
    <w:p w:rsidR="008E055D" w:rsidRDefault="008E055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1 ст. 1.3 </w:t>
            </w:r>
            <w:hyperlink r:id="rId17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 и индивидуальных предпринимателей, зарегистрированных на территории Удмуртской Республики в 2021 и 2022 годах в связи с переменой ими соответственно места нахождения и места жительства и применявших налоговые ставки до вступления в силу </w:t>
            </w:r>
            <w:hyperlink r:id="rId17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17.07.2023 N 74-РЗ.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Normal"/>
        <w:spacing w:before="280"/>
        <w:ind w:firstLine="540"/>
        <w:jc w:val="both"/>
      </w:pPr>
      <w:r>
        <w:t>1. Установить налоговую ставку при применении упрощенной системы налогообложения для организаций и индивидуальных предпринимателей в следующих размерах: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1) для организаций и индивидуальных предпринимателей, зарегистрированных на территории Удмуртской Республики в 2021 году в связи с переменой ими соответственно места нахождения и места жительства: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1 процент в течение налогового периода, следующего за налоговым периодом, в котором налогоплательщик зарегистрировался на территории Удмуртской Республики, 3 процента в течение следующего налогового периода и 1 процент в течение четырех следующих налоговых периодов непрерывно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б) 5 процентов в течение шести налоговых периодов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2) для организаций и индивидуальных предпринимателей, зарегистрированных на территории Удмуртской Республики в 2022 - 2026 годах в связи с переменой ими соответственно места нахождения и места жительства: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а) 1 процент в течение налоговых периодов 2023 - 2027 годов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б) 5 процентов в течение налоговых периодов 2023 - 2027 годов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8E055D" w:rsidRDefault="008E055D">
      <w:pPr>
        <w:pStyle w:val="ConsPlusNormal"/>
        <w:jc w:val="both"/>
      </w:pPr>
      <w:r>
        <w:t xml:space="preserve">(часть 1 в ред. </w:t>
      </w:r>
      <w:hyperlink r:id="rId172">
        <w:r>
          <w:rPr>
            <w:color w:val="0000FF"/>
          </w:rPr>
          <w:t>Закона</w:t>
        </w:r>
      </w:hyperlink>
      <w:r>
        <w:t xml:space="preserve"> УР от 17.07.2023 N 74-РЗ)</w:t>
      </w:r>
    </w:p>
    <w:p w:rsidR="008E055D" w:rsidRDefault="008E0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2 ст. 1.3 </w:t>
            </w:r>
            <w:hyperlink r:id="rId17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 и индивидуальных предпринимателей, зарегистрированных на территории Удмуртской Республики в 2021 и 2022 годах в связи с переменой ими соответственно места нахождения и места жительства и применявших налоговые ставки до вступления в силу </w:t>
            </w:r>
            <w:hyperlink r:id="rId17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17.07.2023 N 74-РЗ.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5D" w:rsidRDefault="008E055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2 ст. 1.3 </w:t>
            </w:r>
            <w:hyperlink r:id="rId17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5D" w:rsidRDefault="008E055D">
            <w:pPr>
              <w:pStyle w:val="ConsPlusNormal"/>
            </w:pPr>
          </w:p>
        </w:tc>
      </w:tr>
    </w:tbl>
    <w:p w:rsidR="008E055D" w:rsidRDefault="008E055D">
      <w:pPr>
        <w:pStyle w:val="ConsPlusNormal"/>
        <w:spacing w:before="280"/>
        <w:ind w:firstLine="540"/>
        <w:jc w:val="both"/>
      </w:pPr>
      <w:r>
        <w:t>2. Право на применение налоговых ставок, установленных настоящей статьей, имеют налогоплательщики, которые ранее были зарегистрированы на территории Удмуртской Республики и в период с 1 января 2021 года по 31 декабря 2026 года однократно сменившие место регистрации в связи с переменой места нахождения организации или места жительства индивидуального предпринимателя.</w:t>
      </w:r>
    </w:p>
    <w:p w:rsidR="008E055D" w:rsidRDefault="008E055D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Закона</w:t>
        </w:r>
      </w:hyperlink>
      <w:r>
        <w:t xml:space="preserve"> УР от 17.07.2023 N 74-РЗ)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3. Право на применение налоговых ставок, установленных настоящей статьей, для организаций наступает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человек.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Title"/>
        <w:ind w:firstLine="540"/>
        <w:jc w:val="both"/>
        <w:outlineLvl w:val="0"/>
      </w:pPr>
      <w:r>
        <w:t>Статья 1.4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 xml:space="preserve">(введена </w:t>
      </w:r>
      <w:hyperlink r:id="rId177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 xml:space="preserve">1. Установить для индивидуальных предпринимателей, впервые зарегистрированных на территории Удмуртской Республики в 2022 - 2024 годах, не осуществляющих видов предпринимательской деятельности в производственной, социальной и (или) научной сферах, а также в сфере бытовых услуг населению, определенных </w:t>
      </w:r>
      <w:hyperlink r:id="rId178">
        <w:r>
          <w:rPr>
            <w:color w:val="0000FF"/>
          </w:rPr>
          <w:t>статьей 2</w:t>
        </w:r>
      </w:hyperlink>
      <w:r>
        <w:t xml:space="preserve"> Закона Удмуртской Республики от 14 мая 2015 года N 32-РЗ "Об установлении налоговой ставки 0 процентов для налогоплательщиков - индивидуальных предпринимателей при применении упрощенной системы налогообложения и патентной системы налогообложения на территории Удмуртской Республики", налоговые ставки в следующих размерах: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1) 1 процент в течение налогового периода, в котором налогоплательщик впервые зарегистрировался на территории Удмуртской Республики, и 3 процента в течение двух следующих налоговых периодов непрерывно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2) 5 процентов в течение трех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2. Налогоплательщики, впервые зарегистрированные на территории Удмуртской Республики,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 и при условии, что ранее они не были зарегистрированы в качестве индивидуального предпринимателя.</w:t>
      </w:r>
    </w:p>
    <w:p w:rsidR="008E055D" w:rsidRDefault="008E055D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Закона</w:t>
        </w:r>
      </w:hyperlink>
      <w:r>
        <w:t xml:space="preserve"> УР от 29.11.2023 N 102-РЗ)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Title"/>
        <w:ind w:firstLine="540"/>
        <w:jc w:val="both"/>
        <w:outlineLvl w:val="0"/>
      </w:pPr>
      <w:r>
        <w:t>Статья 1.5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180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>1. Установить для индивидуальных предпринимателей и индивидуальных предпринимателей - глав крестьянских (фермерских) хозяйств, ранее зарегистрированных в Едином государственном реестре индивидуальных предпринимателей, прекративших свою деятельность в качестве индивидуальных предпринимателей или индивидуальных предпринимателей - глав крестьянских (фермерских) хозяйств по состоянию на 31 декабря 2021 года и зарегистрировавшихся на территории Удмуртской Республики в 2022, 2023 и 2024 годах, за исключением индивидуальных предпринимателей и индивидуальных предпринимателей - глав крестьянских (фермерских) хозяйств, прекративших деятельность в принудительном порядке по решению суда, а также по решению регистрирующего органа, налоговые ставки в следующих размерах: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1) 1 процент в течение налогового периода, в котором налогоплательщик зарегистрировался на территории Удмуртской Республики, и 3 процента в течение двух следующих налоговых периодов непрерывно - в случае, если объектом налогообложения являются доходы;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2) 5 процентов в течение трех налоговых периодов непрерывно, начиная с налогового периода,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>3. Налогоплательщики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Республики.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Title"/>
        <w:ind w:firstLine="540"/>
        <w:jc w:val="both"/>
        <w:outlineLvl w:val="0"/>
      </w:pPr>
      <w:r>
        <w:t>Статья 2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>Признать утратившими силу: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1) </w:t>
      </w:r>
      <w:hyperlink r:id="rId181">
        <w:r>
          <w:rPr>
            <w:color w:val="0000FF"/>
          </w:rPr>
          <w:t>Закон</w:t>
        </w:r>
      </w:hyperlink>
      <w:r>
        <w:t xml:space="preserve"> Удмуртской Республики от 22 декабря 2010 года N 55-РЗ "Об установлении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налогообложения" (Известия Удмуртской Республики, 2010, 31 декабря);</w:t>
      </w:r>
    </w:p>
    <w:p w:rsidR="008E055D" w:rsidRDefault="008E055D">
      <w:pPr>
        <w:pStyle w:val="ConsPlusNormal"/>
        <w:spacing w:before="220"/>
        <w:ind w:firstLine="540"/>
        <w:jc w:val="both"/>
      </w:pPr>
      <w:r>
        <w:t xml:space="preserve">2) </w:t>
      </w:r>
      <w:hyperlink r:id="rId182">
        <w:r>
          <w:rPr>
            <w:color w:val="0000FF"/>
          </w:rPr>
          <w:t>Закон</w:t>
        </w:r>
      </w:hyperlink>
      <w:r>
        <w:t xml:space="preserve"> Удмуртской Республики от 29 июня 2011 года N 27-РЗ "О внесении изменения в статью 1 Закона Удмуртской Республики "Об установлении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налогообложения" (Известия Удмуртской Республики, 2011, 12 июля).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Title"/>
        <w:ind w:firstLine="540"/>
        <w:jc w:val="both"/>
        <w:outlineLvl w:val="0"/>
      </w:pPr>
      <w:r>
        <w:t>Статья 3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  <w:r>
        <w:t>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jc w:val="right"/>
      </w:pPr>
      <w:r>
        <w:t>Глава</w:t>
      </w:r>
    </w:p>
    <w:p w:rsidR="008E055D" w:rsidRDefault="008E055D">
      <w:pPr>
        <w:pStyle w:val="ConsPlusNormal"/>
        <w:jc w:val="right"/>
      </w:pPr>
      <w:r>
        <w:t>Удмуртской Республики</w:t>
      </w:r>
    </w:p>
    <w:p w:rsidR="008E055D" w:rsidRDefault="008E055D">
      <w:pPr>
        <w:pStyle w:val="ConsPlusNormal"/>
        <w:jc w:val="right"/>
      </w:pPr>
      <w:r>
        <w:t>А.В.БРЕЧАЛОВ</w:t>
      </w:r>
    </w:p>
    <w:p w:rsidR="008E055D" w:rsidRDefault="008E055D">
      <w:pPr>
        <w:pStyle w:val="ConsPlusNormal"/>
      </w:pPr>
      <w:r>
        <w:t>г. Ижевск</w:t>
      </w:r>
    </w:p>
    <w:p w:rsidR="008E055D" w:rsidRDefault="008E055D">
      <w:pPr>
        <w:pStyle w:val="ConsPlusNormal"/>
        <w:spacing w:before="220"/>
      </w:pPr>
      <w:r>
        <w:t>29 ноября 2017 года</w:t>
      </w:r>
    </w:p>
    <w:p w:rsidR="008E055D" w:rsidRDefault="008E055D">
      <w:pPr>
        <w:pStyle w:val="ConsPlusNormal"/>
        <w:spacing w:before="220"/>
      </w:pPr>
      <w:r>
        <w:t>N 66-РЗ</w:t>
      </w: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ind w:firstLine="540"/>
        <w:jc w:val="both"/>
      </w:pPr>
    </w:p>
    <w:p w:rsidR="008E055D" w:rsidRDefault="008E05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B7A" w:rsidRDefault="00196B7A">
      <w:bookmarkStart w:id="13" w:name="_GoBack"/>
      <w:bookmarkEnd w:id="13"/>
    </w:p>
    <w:sectPr w:rsidR="00196B7A" w:rsidSect="00EA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5D"/>
    <w:rsid w:val="00196B7A"/>
    <w:rsid w:val="008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05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0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05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0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0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0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05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05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0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05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0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0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0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05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F8ED4B7C1A0E8D9FB1F8AD06CE1C8E1BC3296430B1AFDFC89FC6C7B1AE5AD4AEFC3A59F3A21AC569DF213A5FAC9CDF9CAAA2036FEC548A1T5h3J" TargetMode="External"/><Relationship Id="rId117" Type="http://schemas.openxmlformats.org/officeDocument/2006/relationships/hyperlink" Target="consultantplus://offline/ref=2F8ED4B7C1A0E8D9FB1F8AD06CE1C8E1BC3296430B1AFDFC89FC6C7B1AE5AD4AEFC3A59F3A27A75C98F213A5FAC9CDF9CAAA2036FEC548A1T5h3J" TargetMode="External"/><Relationship Id="rId21" Type="http://schemas.openxmlformats.org/officeDocument/2006/relationships/hyperlink" Target="consultantplus://offline/ref=2F8ED4B7C1A0E8D9FB1F8AD06CE1C8E1BC3296430B1AFDFC89FC6C7B1AE5AD4AEFC3A59F3A23A55D9EF213A5FAC9CDF9CAAA2036FEC548A1T5h3J" TargetMode="External"/><Relationship Id="rId42" Type="http://schemas.openxmlformats.org/officeDocument/2006/relationships/hyperlink" Target="consultantplus://offline/ref=2F8ED4B7C1A0E8D9FB1F94DD7A8D96E9BB3FC84D0218F4AFDCAF6A2C45B5AB1FAF83A3CA7967A95F98F947F4B79794A888E12C34E6D949A14EA724A7T6h3J" TargetMode="External"/><Relationship Id="rId47" Type="http://schemas.openxmlformats.org/officeDocument/2006/relationships/hyperlink" Target="consultantplus://offline/ref=2F8ED4B7C1A0E8D9FB1F8AD06CE1C8E1BC3296430B1AFDFC89FC6C7B1AE5AD4AEFC3A59F3A27A6589DF213A5FAC9CDF9CAAA2036FEC548A1T5h3J" TargetMode="External"/><Relationship Id="rId63" Type="http://schemas.openxmlformats.org/officeDocument/2006/relationships/hyperlink" Target="consultantplus://offline/ref=2F8ED4B7C1A0E8D9FB1F8AD06CE1C8E1BC3296430B1AFDFC89FC6C7B1AE5AD4AEFC3A59F3A27A55C9CF213A5FAC9CDF9CAAA2036FEC548A1T5h3J" TargetMode="External"/><Relationship Id="rId68" Type="http://schemas.openxmlformats.org/officeDocument/2006/relationships/hyperlink" Target="consultantplus://offline/ref=2F8ED4B7C1A0E8D9FB1F8AD06CE1C8E1BC3296430B1AFDFC89FC6C7B1AE5AD4AEFC3A59F3A27A65A9DF213A5FAC9CDF9CAAA2036FEC548A1T5h3J" TargetMode="External"/><Relationship Id="rId84" Type="http://schemas.openxmlformats.org/officeDocument/2006/relationships/hyperlink" Target="consultantplus://offline/ref=2F8ED4B7C1A0E8D9FB1F8AD06CE1C8E1BC3296430B1AFDFC89FC6C7B1AE5AD4AEFC3A59F3A26A05D9FF213A5FAC9CDF9CAAA2036FEC548A1T5h3J" TargetMode="External"/><Relationship Id="rId89" Type="http://schemas.openxmlformats.org/officeDocument/2006/relationships/hyperlink" Target="consultantplus://offline/ref=2F8ED4B7C1A0E8D9FB1F8AD06CE1C8E1BC3296430B1AFDFC89FC6C7B1AE5AD4AEFC3A59F3A26AC589BF213A5FAC9CDF9CAAA2036FEC548A1T5h3J" TargetMode="External"/><Relationship Id="rId112" Type="http://schemas.openxmlformats.org/officeDocument/2006/relationships/hyperlink" Target="consultantplus://offline/ref=2F8ED4B7C1A0E8D9FB1F94DD7A8D96E9BB3FC84D021EF3AED6A06A2C45B5AB1FAF83A3CA7967A95F98F844FDBE9794A888E12C34E6D949A14EA724A7T6h3J" TargetMode="External"/><Relationship Id="rId133" Type="http://schemas.openxmlformats.org/officeDocument/2006/relationships/hyperlink" Target="consultantplus://offline/ref=2F8ED4B7C1A0E8D9FB1F94DD7A8D96E9BB3FC84D021FF5AFD0AD6A2C45B5AB1FAF83A3CA7967A95F98F947F4B69794A888E12C34E6D949A14EA724A7T6h3J" TargetMode="External"/><Relationship Id="rId138" Type="http://schemas.openxmlformats.org/officeDocument/2006/relationships/hyperlink" Target="consultantplus://offline/ref=2F8ED4B7C1A0E8D9FB1F8AD06CE1C8E1BC3296430B1AFDFC89FC6C7B1AE5AD4AEFC3A59F3A26A55A99F213A5FAC9CDF9CAAA2036FEC548A1T5h3J" TargetMode="External"/><Relationship Id="rId154" Type="http://schemas.openxmlformats.org/officeDocument/2006/relationships/hyperlink" Target="consultantplus://offline/ref=2F8ED4B7C1A0E8D9FB1F94DD7A8D96E9BB3FC84D0218F4AFDCAF6A2C45B5AB1FAF83A3CA7967A95F98F947F5B89794A888E12C34E6D949A14EA724A7T6h3J" TargetMode="External"/><Relationship Id="rId159" Type="http://schemas.openxmlformats.org/officeDocument/2006/relationships/hyperlink" Target="consultantplus://offline/ref=2F8ED4B7C1A0E8D9FB1F94DD7A8D96E9BB3FC84D021FF5AFD0AD6A2C45B5AB1FAF83A3CA7967A95F98F947F1B79794A888E12C34E6D949A14EA724A7T6h3J" TargetMode="External"/><Relationship Id="rId175" Type="http://schemas.openxmlformats.org/officeDocument/2006/relationships/hyperlink" Target="consultantplus://offline/ref=2F8ED4B7C1A0E8D9FB1F94DD7A8D96E9BB3FC84D0218FFAAD6AF6A2C45B5AB1FAF83A3CA7967A95F98F947F7BA9794A888E12C34E6D949A14EA724A7T6h3J" TargetMode="External"/><Relationship Id="rId170" Type="http://schemas.openxmlformats.org/officeDocument/2006/relationships/hyperlink" Target="consultantplus://offline/ref=2F8ED4B7C1A0E8D9FB1F94DD7A8D96E9BB3FC84D0218FFAAD6AF6A2C45B5AB1FAF83A3CA7967A95F98F947F7B89794A888E12C34E6D949A14EA724A7T6h3J" TargetMode="External"/><Relationship Id="rId16" Type="http://schemas.openxmlformats.org/officeDocument/2006/relationships/hyperlink" Target="consultantplus://offline/ref=2F8ED4B7C1A0E8D9FB1F94DD7A8D96E9BB3FC84D0218F4AFDCAF6A2C45B5AB1FAF83A3CA7967A95F98F947F4B99794A888E12C34E6D949A14EA724A7T6h3J" TargetMode="External"/><Relationship Id="rId107" Type="http://schemas.openxmlformats.org/officeDocument/2006/relationships/hyperlink" Target="consultantplus://offline/ref=2F8ED4B7C1A0E8D9FB1F8AD06CE1C8E1BC3296430B1AFDFC89FC6C7B1AE5AD4AEFC3A59F3A26A05A91F213A5FAC9CDF9CAAA2036FEC548A1T5h3J" TargetMode="External"/><Relationship Id="rId11" Type="http://schemas.openxmlformats.org/officeDocument/2006/relationships/hyperlink" Target="consultantplus://offline/ref=2F8ED4B7C1A0E8D9FB1F94DD7A8D96E9BB3FC84D021EF3AED6A06A2C45B5AB1FAF83A3CA7967A95F98F844FCB99794A888E12C34E6D949A14EA724A7T6h3J" TargetMode="External"/><Relationship Id="rId32" Type="http://schemas.openxmlformats.org/officeDocument/2006/relationships/hyperlink" Target="consultantplus://offline/ref=2F8ED4B7C1A0E8D9FB1F8AD06CE1C8E1BC3296430B1AFDFC89FC6C7B1AE5AD4AEFC3A59F3A27AD5C9DF213A5FAC9CDF9CAAA2036FEC548A1T5h3J" TargetMode="External"/><Relationship Id="rId37" Type="http://schemas.openxmlformats.org/officeDocument/2006/relationships/hyperlink" Target="consultantplus://offline/ref=2F8ED4B7C1A0E8D9FB1F8AD06CE1C8E1BC3296430B1AFDFC89FC6C7B1AE5AD4AEFC3A59F3A26A05A9CF213A5FAC9CDF9CAAA2036FEC548A1T5h3J" TargetMode="External"/><Relationship Id="rId53" Type="http://schemas.openxmlformats.org/officeDocument/2006/relationships/hyperlink" Target="consultantplus://offline/ref=2F8ED4B7C1A0E8D9FB1F8AD06CE1C8E1BC3296430B1AFDFC89FC6C7B1AE5AD4AEFC3A59F3A26A65F9AF213A5FAC9CDF9CAAA2036FEC548A1T5h3J" TargetMode="External"/><Relationship Id="rId58" Type="http://schemas.openxmlformats.org/officeDocument/2006/relationships/hyperlink" Target="consultantplus://offline/ref=2F8ED4B7C1A0E8D9FB1F8AD06CE1C8E1BC3296430B1AFDFC89FC6C7B1AE5AD4AEFC3A59F3A22A65999F213A5FAC9CDF9CAAA2036FEC548A1T5h3J" TargetMode="External"/><Relationship Id="rId74" Type="http://schemas.openxmlformats.org/officeDocument/2006/relationships/hyperlink" Target="consultantplus://offline/ref=2F8ED4B7C1A0E8D9FB1F8AD06CE1C8E1BC3296430B1AFDFC89FC6C7B1AE5AD4AEFC3A59F3A27A05D9FF213A5FAC9CDF9CAAA2036FEC548A1T5h3J" TargetMode="External"/><Relationship Id="rId79" Type="http://schemas.openxmlformats.org/officeDocument/2006/relationships/hyperlink" Target="consultantplus://offline/ref=2F8ED4B7C1A0E8D9FB1F8AD06CE1C8E1BC3296430B1AFDFC89FC6C7B1AE5AD4AEFC3A59F3A26A55F90F213A5FAC9CDF9CAAA2036FEC548A1T5h3J" TargetMode="External"/><Relationship Id="rId102" Type="http://schemas.openxmlformats.org/officeDocument/2006/relationships/hyperlink" Target="consultantplus://offline/ref=2F8ED4B7C1A0E8D9FB1F94DD7A8D96E9BB3FC84D021EF3AED6A06A2C45B5AB1FAF83A3CA7967A95F98F844FCB99794A888E12C34E6D949A14EA724A7T6h3J" TargetMode="External"/><Relationship Id="rId123" Type="http://schemas.openxmlformats.org/officeDocument/2006/relationships/hyperlink" Target="consultantplus://offline/ref=2F8ED4B7C1A0E8D9FB1F8AD06CE1C8E1BC3296430B1AFDFC89FC6C7B1AE5AD4AEFC3A59F3A26A15791F213A5FAC9CDF9CAAA2036FEC548A1T5h3J" TargetMode="External"/><Relationship Id="rId128" Type="http://schemas.openxmlformats.org/officeDocument/2006/relationships/hyperlink" Target="consultantplus://offline/ref=2F8ED4B7C1A0E8D9FB1F8AD06CE1C8E1BC3296430B1AFDFC89FC6C7B1AE5AD4AEFC3A59F3A27A75C98F213A5FAC9CDF9CAAA2036FEC548A1T5h3J" TargetMode="External"/><Relationship Id="rId144" Type="http://schemas.openxmlformats.org/officeDocument/2006/relationships/hyperlink" Target="consultantplus://offline/ref=2F8ED4B7C1A0E8D9FB1F8AD06CE1C8E1BC3296430B1AFDFC89FC6C7B1AE5AD4AEFC3A59F3A26A0599AF213A5FAC9CDF9CAAA2036FEC548A1T5h3J" TargetMode="External"/><Relationship Id="rId149" Type="http://schemas.openxmlformats.org/officeDocument/2006/relationships/hyperlink" Target="consultantplus://offline/ref=2F8ED4B7C1A0E8D9FB1F94DD7A8D96E9BB3FC84D021FF5AFD0AD6A2C45B5AB1FAF83A3CA7967A95F98F947F5BF9794A888E12C34E6D949A14EA724A7T6h3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2F8ED4B7C1A0E8D9FB1F8AD06CE1C8E1BC3296430B1AFDFC89FC6C7B1AE5AD4AEFC3A59F3A26A15791F213A5FAC9CDF9CAAA2036FEC548A1T5h3J" TargetMode="External"/><Relationship Id="rId95" Type="http://schemas.openxmlformats.org/officeDocument/2006/relationships/hyperlink" Target="consultantplus://offline/ref=2F8ED4B7C1A0E8D9FB1F94DD7A8D96E9BB3FC84D0218F3AAD4A16A2C45B5AB1FAF83A3CA7967A95F98F947F1BF9794A888E12C34E6D949A14EA724A7T6h3J" TargetMode="External"/><Relationship Id="rId160" Type="http://schemas.openxmlformats.org/officeDocument/2006/relationships/hyperlink" Target="consultantplus://offline/ref=2F8ED4B7C1A0E8D9FB1F94DD7A8D96E9BB3FC84D0218F4AFDCAF6A2C45B5AB1FAF83A3CA7967A95F98F947F0B99794A888E12C34E6D949A14EA724A7T6h3J" TargetMode="External"/><Relationship Id="rId165" Type="http://schemas.openxmlformats.org/officeDocument/2006/relationships/hyperlink" Target="consultantplus://offline/ref=2F8ED4B7C1A0E8D9FB1F94DD7A8D96E9BB3FC84D0218FFAAD6AF6A2C45B5AB1FAF83A3CA7967A95F98F947F7BA9794A888E12C34E6D949A14EA724A7T6h3J" TargetMode="External"/><Relationship Id="rId181" Type="http://schemas.openxmlformats.org/officeDocument/2006/relationships/hyperlink" Target="consultantplus://offline/ref=2F8ED4B7C1A0E8D9FB1F94DD7A8D96E9BB3FC84D0719F5ACD2A337264DECA71DA88CFCCF7E76A95E9EE746F6A09EC0FBTChFJ" TargetMode="External"/><Relationship Id="rId22" Type="http://schemas.openxmlformats.org/officeDocument/2006/relationships/hyperlink" Target="consultantplus://offline/ref=2F8ED4B7C1A0E8D9FB1F8AD06CE1C8E1BC3296430B1AFDFC89FC6C7B1AE5AD4AEFC3A59F3A23A05D90F213A5FAC9CDF9CAAA2036FEC548A1T5h3J" TargetMode="External"/><Relationship Id="rId27" Type="http://schemas.openxmlformats.org/officeDocument/2006/relationships/hyperlink" Target="consultantplus://offline/ref=2F8ED4B7C1A0E8D9FB1F8AD06CE1C8E1BC3296430B1AFDFC89FC6C7B1AE5AD4AEFC3A59F3A27A75890F213A5FAC9CDF9CAAA2036FEC548A1T5h3J" TargetMode="External"/><Relationship Id="rId43" Type="http://schemas.openxmlformats.org/officeDocument/2006/relationships/hyperlink" Target="consultantplus://offline/ref=2F8ED4B7C1A0E8D9FB1F8AD06CE1C8E1BC3296430B1AFDFC89FC6C7B1AE5AD4AEFC3A59F3A21A35F99F213A5FAC9CDF9CAAA2036FEC548A1T5h3J" TargetMode="External"/><Relationship Id="rId48" Type="http://schemas.openxmlformats.org/officeDocument/2006/relationships/hyperlink" Target="consultantplus://offline/ref=2F8ED4B7C1A0E8D9FB1F8AD06CE1C8E1BC3296430B1AFDFC89FC6C7B1AE5AD4AEFC3A59F3A27A75E9FF213A5FAC9CDF9CAAA2036FEC548A1T5h3J" TargetMode="External"/><Relationship Id="rId64" Type="http://schemas.openxmlformats.org/officeDocument/2006/relationships/hyperlink" Target="consultantplus://offline/ref=2F8ED4B7C1A0E8D9FB1F8AD06CE1C8E1BC3296430B1AFDFC89FC6C7B1AE5AD4AEFC3A59F3A27A65D9FF213A5FAC9CDF9CAAA2036FEC548A1T5h3J" TargetMode="External"/><Relationship Id="rId69" Type="http://schemas.openxmlformats.org/officeDocument/2006/relationships/hyperlink" Target="consultantplus://offline/ref=2F8ED4B7C1A0E8D9FB1F8AD06CE1C8E1BC3296430B1AFDFC89FC6C7B1AE5AD4AEFC3A59F3A27A6569CF213A5FAC9CDF9CAAA2036FEC548A1T5h3J" TargetMode="External"/><Relationship Id="rId113" Type="http://schemas.openxmlformats.org/officeDocument/2006/relationships/hyperlink" Target="consultantplus://offline/ref=2F8ED4B7C1A0E8D9FB1F8AD06CE1C8E1BC3296430B1AFDFC89FC6C7B1AE5AD4AFDC3FD933A25BA5F9AE745F4BCT9hFJ" TargetMode="External"/><Relationship Id="rId118" Type="http://schemas.openxmlformats.org/officeDocument/2006/relationships/hyperlink" Target="consultantplus://offline/ref=2F8ED4B7C1A0E8D9FB1F8AD06CE1C8E1BC3296430B1AFDFC89FC6C7B1AE5AD4AEFC3A59F3A27A75C9EF213A5FAC9CDF9CAAA2036FEC548A1T5h3J" TargetMode="External"/><Relationship Id="rId134" Type="http://schemas.openxmlformats.org/officeDocument/2006/relationships/hyperlink" Target="consultantplus://offline/ref=2F8ED4B7C1A0E8D9FB1F8AD06CE1C8E1BC3296430B1AFDFC89FC6C7B1AE5AD4AFDC3FD933A25BA5F9AE745F4BCT9hFJ" TargetMode="External"/><Relationship Id="rId139" Type="http://schemas.openxmlformats.org/officeDocument/2006/relationships/hyperlink" Target="consultantplus://offline/ref=2F8ED4B7C1A0E8D9FB1F8AD06CE1C8E1BC3296430B1AFDFC89FC6C7B1AE5AD4AEFC3A59F3A26A05A91F213A5FAC9CDF9CAAA2036FEC548A1T5h3J" TargetMode="External"/><Relationship Id="rId80" Type="http://schemas.openxmlformats.org/officeDocument/2006/relationships/hyperlink" Target="consultantplus://offline/ref=2F8ED4B7C1A0E8D9FB1F8AD06CE1C8E1BC3296430B1AFDFC89FC6C7B1AE5AD4AEFC3A59F3A26A55898F213A5FAC9CDF9CAAA2036FEC548A1T5h3J" TargetMode="External"/><Relationship Id="rId85" Type="http://schemas.openxmlformats.org/officeDocument/2006/relationships/hyperlink" Target="consultantplus://offline/ref=2F8ED4B7C1A0E8D9FB1F8AD06CE1C8E1BC3296430B1AFDFC89FC6C7B1AE5AD4AEFC3A59F3A26A05A9CF213A5FAC9CDF9CAAA2036FEC548A1T5h3J" TargetMode="External"/><Relationship Id="rId150" Type="http://schemas.openxmlformats.org/officeDocument/2006/relationships/hyperlink" Target="consultantplus://offline/ref=2F8ED4B7C1A0E8D9FB1F8AD06CE1C8E1BC3294490B1DFDFC89FC6C7B1AE5AD4AEFC3A59F3224A55A93AD16B0EB91C0FFD2B5232AE2C74ATAh0J" TargetMode="External"/><Relationship Id="rId155" Type="http://schemas.openxmlformats.org/officeDocument/2006/relationships/hyperlink" Target="consultantplus://offline/ref=2F8ED4B7C1A0E8D9FB1F8AD06CE1C8E1BC3296430B1AFDFC89FC6C7B1AE5AD4AEFC3A59F3A27A05A9BF213A5FAC9CDF9CAAA2036FEC548A1T5h3J" TargetMode="External"/><Relationship Id="rId171" Type="http://schemas.openxmlformats.org/officeDocument/2006/relationships/hyperlink" Target="consultantplus://offline/ref=2F8ED4B7C1A0E8D9FB1F94DD7A8D96E9BB3FC84D0218FFAAD6AF6A2C45B5AB1FAF83A3CA6B67F15398FF59F5BC82C2F9CETBh7J" TargetMode="External"/><Relationship Id="rId176" Type="http://schemas.openxmlformats.org/officeDocument/2006/relationships/hyperlink" Target="consultantplus://offline/ref=2F8ED4B7C1A0E8D9FB1F94DD7A8D96E9BB3FC84D0218FFAAD6AF6A2C45B5AB1FAF83A3CA7967A95F98F947F7BF9794A888E12C34E6D949A14EA724A7T6h3J" TargetMode="External"/><Relationship Id="rId12" Type="http://schemas.openxmlformats.org/officeDocument/2006/relationships/hyperlink" Target="consultantplus://offline/ref=2F8ED4B7C1A0E8D9FB1F94DD7A8D96E9BB3FC84D021EF1AED7AE6A2C45B5AB1FAF83A3CA7967A95F98F947F4B99794A888E12C34E6D949A14EA724A7T6h3J" TargetMode="External"/><Relationship Id="rId17" Type="http://schemas.openxmlformats.org/officeDocument/2006/relationships/hyperlink" Target="consultantplus://offline/ref=2F8ED4B7C1A0E8D9FB1F94DD7A8D96E9BB3FC84D0218FFAAD6AF6A2C45B5AB1FAF83A3CA7967A95F98F947F4B99794A888E12C34E6D949A14EA724A7T6h3J" TargetMode="External"/><Relationship Id="rId33" Type="http://schemas.openxmlformats.org/officeDocument/2006/relationships/hyperlink" Target="consultantplus://offline/ref=2F8ED4B7C1A0E8D9FB1F8AD06CE1C8E1BC3296430B1AFDFC89FC6C7B1AE5AD4AEFC3A59F3A27AD589DF213A5FAC9CDF9CAAA2036FEC548A1T5h3J" TargetMode="External"/><Relationship Id="rId38" Type="http://schemas.openxmlformats.org/officeDocument/2006/relationships/hyperlink" Target="consultantplus://offline/ref=2F8ED4B7C1A0E8D9FB1F8AD06CE1C8E1BC3296430B1AFDFC89FC6C7B1AE5AD4AEFC3A59F3A26A0589BF213A5FAC9CDF9CAAA2036FEC548A1T5h3J" TargetMode="External"/><Relationship Id="rId59" Type="http://schemas.openxmlformats.org/officeDocument/2006/relationships/hyperlink" Target="consultantplus://offline/ref=2F8ED4B7C1A0E8D9FB1F8AD06CE1C8E1BC3296430B1AFDFC89FC6C7B1AE5AD4AEFC3A59F3A22A05C99F213A5FAC9CDF9CAAA2036FEC548A1T5h3J" TargetMode="External"/><Relationship Id="rId103" Type="http://schemas.openxmlformats.org/officeDocument/2006/relationships/hyperlink" Target="consultantplus://offline/ref=2F8ED4B7C1A0E8D9FB1F8AD06CE1C8E1BC3296430B1AFDFC89FC6C7B1AE5AD4AFDC3FD933A25BA5F9AE745F4BCT9hFJ" TargetMode="External"/><Relationship Id="rId108" Type="http://schemas.openxmlformats.org/officeDocument/2006/relationships/hyperlink" Target="consultantplus://offline/ref=2F8ED4B7C1A0E8D9FB1F8AD06CE1C8E1BC3296430B1AFDFC89FC6C7B1AE5AD4AEFC3A59F3A26A05B9DF213A5FAC9CDF9CAAA2036FEC548A1T5h3J" TargetMode="External"/><Relationship Id="rId124" Type="http://schemas.openxmlformats.org/officeDocument/2006/relationships/hyperlink" Target="consultantplus://offline/ref=2F8ED4B7C1A0E8D9FB1F8AD06CE1C8E1BC3296430B1AFDFC89FC6C7B1AE5AD4AEFC3A59F3A26AC5999F213A5FAC9CDF9CAAA2036FEC548A1T5h3J" TargetMode="External"/><Relationship Id="rId129" Type="http://schemas.openxmlformats.org/officeDocument/2006/relationships/hyperlink" Target="consultantplus://offline/ref=2F8ED4B7C1A0E8D9FB1F8AD06CE1C8E1BC3296430B1AFDFC89FC6C7B1AE5AD4AEFC3A59F3A27A75C9EF213A5FAC9CDF9CAAA2036FEC548A1T5h3J" TargetMode="External"/><Relationship Id="rId54" Type="http://schemas.openxmlformats.org/officeDocument/2006/relationships/hyperlink" Target="consultantplus://offline/ref=2F8ED4B7C1A0E8D9FB1F8AD06CE1C8E1BC3296430B1AFDFC89FC6C7B1AE5AD4AFDC3FD933A25BA5F9AE745F4BCT9hFJ" TargetMode="External"/><Relationship Id="rId70" Type="http://schemas.openxmlformats.org/officeDocument/2006/relationships/hyperlink" Target="consultantplus://offline/ref=2F8ED4B7C1A0E8D9FB1F8AD06CE1C8E1BC3296430B1AFDFC89FC6C7B1AE5AD4AEFC3A59F3A27A75E9FF213A5FAC9CDF9CAAA2036FEC548A1T5h3J" TargetMode="External"/><Relationship Id="rId75" Type="http://schemas.openxmlformats.org/officeDocument/2006/relationships/hyperlink" Target="consultantplus://offline/ref=2F8ED4B7C1A0E8D9FB1F8AD06CE1C8E1BC3296430B1AFDFC89FC6C7B1AE5AD4AEFC3A59F3A27A05A99F213A5FAC9CDF9CAAA2036FEC548A1T5h3J" TargetMode="External"/><Relationship Id="rId91" Type="http://schemas.openxmlformats.org/officeDocument/2006/relationships/hyperlink" Target="consultantplus://offline/ref=2F8ED4B7C1A0E8D9FB1F8AD06CE1C8E1BC3296430B1AFDFC89FC6C7B1AE5AD4AEFC3A59F3A26AC5999F213A5FAC9CDF9CAAA2036FEC548A1T5h3J" TargetMode="External"/><Relationship Id="rId96" Type="http://schemas.openxmlformats.org/officeDocument/2006/relationships/hyperlink" Target="consultantplus://offline/ref=2F8ED4B7C1A0E8D9FB1F94DD7A8D96E9BB3FC84D021EF7A3D0AB6A2C45B5AB1FAF83A3CA7967A95F98F947F5BA9794A888E12C34E6D949A14EA724A7T6h3J" TargetMode="External"/><Relationship Id="rId140" Type="http://schemas.openxmlformats.org/officeDocument/2006/relationships/hyperlink" Target="consultantplus://offline/ref=2F8ED4B7C1A0E8D9FB1F8AD06CE1C8E1BC3296430B1AFDFC89FC6C7B1AE5AD4AEFC3A59F3A25A55E9BF213A5FAC9CDF9CAAA2036FEC548A1T5h3J" TargetMode="External"/><Relationship Id="rId145" Type="http://schemas.openxmlformats.org/officeDocument/2006/relationships/hyperlink" Target="consultantplus://offline/ref=2F8ED4B7C1A0E8D9FB1F8AD06CE1C8E1BC3296430B1AFDFC89FC6C7B1AE5AD4AEFC3A59F3A26A0599CF213A5FAC9CDF9CAAA2036FEC548A1T5h3J" TargetMode="External"/><Relationship Id="rId161" Type="http://schemas.openxmlformats.org/officeDocument/2006/relationships/hyperlink" Target="consultantplus://offline/ref=2F8ED4B7C1A0E8D9FB1F94DD7A8D96E9BB3FC84D0218F4AFDCAF6A2C45B5AB1FAF83A3CA6B67F15398FF59F5BC82C2F9CETBh7J" TargetMode="External"/><Relationship Id="rId166" Type="http://schemas.openxmlformats.org/officeDocument/2006/relationships/hyperlink" Target="consultantplus://offline/ref=2F8ED4B7C1A0E8D9FB1F94DD7A8D96E9BB3FC84D0218FFAAD6AF6A2C45B5AB1FAF83A3CA7967A95F98F947F4B69794A888E12C34E6D949A14EA724A7T6h3J" TargetMode="External"/><Relationship Id="rId182" Type="http://schemas.openxmlformats.org/officeDocument/2006/relationships/hyperlink" Target="consultantplus://offline/ref=2F8ED4B7C1A0E8D9FB1F94DD7A8D96E9BB3FC84D0719F5A8D1A337264DECA71DA88CFCCF7E76A95E9EE746F6A09EC0FBTCh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8ED4B7C1A0E8D9FB1F94D4638A96E9BB3FC84D0114F6AADEFE3D2E14E0A51AA7D3F9DA6F2EA45886F845EABC9CC2TFhAJ" TargetMode="External"/><Relationship Id="rId23" Type="http://schemas.openxmlformats.org/officeDocument/2006/relationships/hyperlink" Target="consultantplus://offline/ref=2F8ED4B7C1A0E8D9FB1F8AD06CE1C8E1BC3296430B1AFDFC89FC6C7B1AE5AD4AEFC3A59F3A23A35F9CF213A5FAC9CDF9CAAA2036FEC548A1T5h3J" TargetMode="External"/><Relationship Id="rId28" Type="http://schemas.openxmlformats.org/officeDocument/2006/relationships/hyperlink" Target="consultantplus://offline/ref=2F8ED4B7C1A0E8D9FB1F8AD06CE1C8E1BC3296430B1AFDFC89FC6C7B1AE5AD4AEFC3A59F3A27A05D9AF213A5FAC9CDF9CAAA2036FEC548A1T5h3J" TargetMode="External"/><Relationship Id="rId49" Type="http://schemas.openxmlformats.org/officeDocument/2006/relationships/hyperlink" Target="consultantplus://offline/ref=2F8ED4B7C1A0E8D9FB1F8AD06CE1C8E1BC3296430B1AFDFC89FC6C7B1AE5AD4AEFC3A59F3A27A75C9EF213A5FAC9CDF9CAAA2036FEC548A1T5h3J" TargetMode="External"/><Relationship Id="rId114" Type="http://schemas.openxmlformats.org/officeDocument/2006/relationships/hyperlink" Target="consultantplus://offline/ref=2F8ED4B7C1A0E8D9FB1F94DD7A8D96E9BB3FC84D0219F5AAD5AD6A2C45B5AB1FAF83A3CA7967A95F98F947F5BE9794A888E12C34E6D949A14EA724A7T6h3J" TargetMode="External"/><Relationship Id="rId119" Type="http://schemas.openxmlformats.org/officeDocument/2006/relationships/hyperlink" Target="consultantplus://offline/ref=2F8ED4B7C1A0E8D9FB1F8AD06CE1C8E1BC3296430B1AFDFC89FC6C7B1AE5AD4AEFC3A59F3A26A45A99F213A5FAC9CDF9CAAA2036FEC548A1T5h3J" TargetMode="External"/><Relationship Id="rId44" Type="http://schemas.openxmlformats.org/officeDocument/2006/relationships/hyperlink" Target="consultantplus://offline/ref=2F8ED4B7C1A0E8D9FB1F8AD06CE1C8E1BC3296430B1AFDFC89FC6C7B1AE5AD4AEFC3A59F3A21AC579DF213A5FAC9CDF9CAAA2036FEC548A1T5h3J" TargetMode="External"/><Relationship Id="rId60" Type="http://schemas.openxmlformats.org/officeDocument/2006/relationships/hyperlink" Target="consultantplus://offline/ref=2F8ED4B7C1A0E8D9FB1F8AD06CE1C8E1BC3296430B1AFDFC89FC6C7B1AE5AD4AEFC3A59F3A20AD5A98F213A5FAC9CDF9CAAA2036FEC548A1T5h3J" TargetMode="External"/><Relationship Id="rId65" Type="http://schemas.openxmlformats.org/officeDocument/2006/relationships/hyperlink" Target="consultantplus://offline/ref=2F8ED4B7C1A0E8D9FB1F8AD06CE1C8E1BC3296430B1AFDFC89FC6C7B1AE5AD4AEFC3A59F3A27A65D91F213A5FAC9CDF9CAAA2036FEC548A1T5h3J" TargetMode="External"/><Relationship Id="rId81" Type="http://schemas.openxmlformats.org/officeDocument/2006/relationships/hyperlink" Target="consultantplus://offline/ref=2F8ED4B7C1A0E8D9FB1F8AD06CE1C8E1BC3296430B1AFDFC89FC6C7B1AE5AD4AEFC3A59F3A26A55790F213A5FAC9CDF9CAAA2036FEC548A1T5h3J" TargetMode="External"/><Relationship Id="rId86" Type="http://schemas.openxmlformats.org/officeDocument/2006/relationships/hyperlink" Target="consultantplus://offline/ref=2F8ED4B7C1A0E8D9FB1F8AD06CE1C8E1BC3296430B1AFDFC89FC6C7B1AE5AD4AEFC3A59F3A26A0589BF213A5FAC9CDF9CAAA2036FEC548A1T5h3J" TargetMode="External"/><Relationship Id="rId130" Type="http://schemas.openxmlformats.org/officeDocument/2006/relationships/hyperlink" Target="consultantplus://offline/ref=2F8ED4B7C1A0E8D9FB1F94DD7A8D96E9BB3FC84D021FF4AED0A16A2C45B5AB1FAF83A3CA7967A95F98F947F7BC9794A888E12C34E6D949A14EA724A7T6h3J" TargetMode="External"/><Relationship Id="rId135" Type="http://schemas.openxmlformats.org/officeDocument/2006/relationships/hyperlink" Target="consultantplus://offline/ref=2F8ED4B7C1A0E8D9FB1F8AD06CE1C8E1BC3296430B1AFDFC89FC6C7B1AE5AD4AFDC3FD933A25BA5F9AE745F4BCT9hFJ" TargetMode="External"/><Relationship Id="rId151" Type="http://schemas.openxmlformats.org/officeDocument/2006/relationships/hyperlink" Target="consultantplus://offline/ref=2F8ED4B7C1A0E8D9FB1F94DD7A8D96E9BB3FC84D0218F4AFDCAF6A2C45B5AB1FAF83A3CA7967A95F98F947F5BD9794A888E12C34E6D949A14EA724A7T6h3J" TargetMode="External"/><Relationship Id="rId156" Type="http://schemas.openxmlformats.org/officeDocument/2006/relationships/hyperlink" Target="consultantplus://offline/ref=2F8ED4B7C1A0E8D9FB1F8AD06CE1C8E1BC3296430B1AFDFC89FC6C7B1AE5AD4AEFC3A59F3A27A15C9EF213A5FAC9CDF9CAAA2036FEC548A1T5h3J" TargetMode="External"/><Relationship Id="rId177" Type="http://schemas.openxmlformats.org/officeDocument/2006/relationships/hyperlink" Target="consultantplus://offline/ref=2F8ED4B7C1A0E8D9FB1F94DD7A8D96E9BB3FC84D0218F4AFDCAF6A2C45B5AB1FAF83A3CA7967A95F98F947F7BD9794A888E12C34E6D949A14EA724A7T6h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ED4B7C1A0E8D9FB1F94DD7A8D96E9BB3FC84D021EF7A3D0AB6A2C45B5AB1FAF83A3CA7967A95F98F947F4B99794A888E12C34E6D949A14EA724A7T6h3J" TargetMode="External"/><Relationship Id="rId172" Type="http://schemas.openxmlformats.org/officeDocument/2006/relationships/hyperlink" Target="consultantplus://offline/ref=2F8ED4B7C1A0E8D9FB1F94DD7A8D96E9BB3FC84D0218FFAAD6AF6A2C45B5AB1FAF83A3CA7967A95F98F947F6BD9794A888E12C34E6D949A14EA724A7T6h3J" TargetMode="External"/><Relationship Id="rId180" Type="http://schemas.openxmlformats.org/officeDocument/2006/relationships/hyperlink" Target="consultantplus://offline/ref=2F8ED4B7C1A0E8D9FB1F94DD7A8D96E9BB3FC84D0218F4AFDCAF6A2C45B5AB1FAF83A3CA7967A95F98F947F7B79794A888E12C34E6D949A14EA724A7T6h3J" TargetMode="External"/><Relationship Id="rId13" Type="http://schemas.openxmlformats.org/officeDocument/2006/relationships/hyperlink" Target="consultantplus://offline/ref=2F8ED4B7C1A0E8D9FB1F94DD7A8D96E9BB3FC84D021FF7AAD7AD6A2C45B5AB1FAF83A3CA7967A95F98F947F4B99794A888E12C34E6D949A14EA724A7T6h3J" TargetMode="External"/><Relationship Id="rId18" Type="http://schemas.openxmlformats.org/officeDocument/2006/relationships/hyperlink" Target="consultantplus://offline/ref=2F8ED4B7C1A0E8D9FB1F94DD7A8D96E9BB3FC84D0219F5AAD5AD6A2C45B5AB1FAF83A3CA7967A95F98F947F4B79794A888E12C34E6D949A14EA724A7T6h3J" TargetMode="External"/><Relationship Id="rId39" Type="http://schemas.openxmlformats.org/officeDocument/2006/relationships/hyperlink" Target="consultantplus://offline/ref=2F8ED4B7C1A0E8D9FB1F8AD06CE1C8E1BC3296430B1AFDFC89FC6C7B1AE5AD4AEFC3A59F3A26A15E9FF213A5FAC9CDF9CAAA2036FEC548A1T5h3J" TargetMode="External"/><Relationship Id="rId109" Type="http://schemas.openxmlformats.org/officeDocument/2006/relationships/hyperlink" Target="consultantplus://offline/ref=2F8ED4B7C1A0E8D9FB1F8AD06CE1C8E1BC3296430B1AFDFC89FC6C7B1AE5AD4AEFC3A59F3A26A05B9FF213A5FAC9CDF9CAAA2036FEC548A1T5h3J" TargetMode="External"/><Relationship Id="rId34" Type="http://schemas.openxmlformats.org/officeDocument/2006/relationships/hyperlink" Target="consultantplus://offline/ref=2F8ED4B7C1A0E8D9FB1F8AD06CE1C8E1BC3296430B1AFDFC89FC6C7B1AE5AD4AEFC3A59F3A26A75C91F213A5FAC9CDF9CAAA2036FEC548A1T5h3J" TargetMode="External"/><Relationship Id="rId50" Type="http://schemas.openxmlformats.org/officeDocument/2006/relationships/hyperlink" Target="consultantplus://offline/ref=2F8ED4B7C1A0E8D9FB1F8AD06CE1C8E1BC3296430B1AFDFC89FC6C7B1AE5AD4AEFC3A59F3A27A05A9BF213A5FAC9CDF9CAAA2036FEC548A1T5h3J" TargetMode="External"/><Relationship Id="rId55" Type="http://schemas.openxmlformats.org/officeDocument/2006/relationships/hyperlink" Target="consultantplus://offline/ref=2F8ED4B7C1A0E8D9FB1F8AD06CE1C8E1BC3296430B1AFDFC89FC6C7B1AE5AD4AFDC3FD933A25BA5F9AE745F4BCT9hFJ" TargetMode="External"/><Relationship Id="rId76" Type="http://schemas.openxmlformats.org/officeDocument/2006/relationships/hyperlink" Target="consultantplus://offline/ref=2F8ED4B7C1A0E8D9FB1F94DD7A8D96E9BB3FC84D021EF7A3D0AB6A2C45B5AB1FAF83A3CA7967A95F98F947F4B69794A888E12C34E6D949A14EA724A7T6h3J" TargetMode="External"/><Relationship Id="rId97" Type="http://schemas.openxmlformats.org/officeDocument/2006/relationships/hyperlink" Target="consultantplus://offline/ref=2F8ED4B7C1A0E8D9FB1F8AD06CE1C8E1BC3090420319FDFC89FC6C7B1AE5AD4AFDC3FD933A25BA5F9AE745F4BCT9hFJ" TargetMode="External"/><Relationship Id="rId104" Type="http://schemas.openxmlformats.org/officeDocument/2006/relationships/hyperlink" Target="consultantplus://offline/ref=2F8ED4B7C1A0E8D9FB1F8AD06CE1C8E1BC3296430B1AFDFC89FC6C7B1AE5AD4AFDC3FD933A25BA5F9AE745F4BCT9hFJ" TargetMode="External"/><Relationship Id="rId120" Type="http://schemas.openxmlformats.org/officeDocument/2006/relationships/hyperlink" Target="consultantplus://offline/ref=2F8ED4B7C1A0E8D9FB1F8AD06CE1C8E1BC3296430B1AFDFC89FC6C7B1AE5AD4AEFC3A59F3A26A05A9FF213A5FAC9CDF9CAAA2036FEC548A1T5h3J" TargetMode="External"/><Relationship Id="rId125" Type="http://schemas.openxmlformats.org/officeDocument/2006/relationships/hyperlink" Target="consultantplus://offline/ref=2F8ED4B7C1A0E8D9FB1F94DD7A8D96E9BB3FC84D021FF4AED0A16A2C45B5AB1FAF83A3CA7967A95F98F947F4B99794A888E12C34E6D949A14EA724A7T6h3J" TargetMode="External"/><Relationship Id="rId141" Type="http://schemas.openxmlformats.org/officeDocument/2006/relationships/hyperlink" Target="consultantplus://offline/ref=2F8ED4B7C1A0E8D9FB1F8AD06CE1C8E1BC3296430B1AFDFC89FC6C7B1AE5AD4AEFC3A59F3A26A05B9DF213A5FAC9CDF9CAAA2036FEC548A1T5h3J" TargetMode="External"/><Relationship Id="rId146" Type="http://schemas.openxmlformats.org/officeDocument/2006/relationships/hyperlink" Target="consultantplus://offline/ref=2F8ED4B7C1A0E8D9FB1F8AD06CE1C8E1BC3296430B1AFDFC89FC6C7B1AE5AD4AEFC3A59F3A26A15F98F213A5FAC9CDF9CAAA2036FEC548A1T5h3J" TargetMode="External"/><Relationship Id="rId167" Type="http://schemas.openxmlformats.org/officeDocument/2006/relationships/hyperlink" Target="consultantplus://offline/ref=2F8ED4B7C1A0E8D9FB1F94DD7A8D96E9BB3FC84D021EF3AED6AD6A2C45B5AB1FAF83A3CA7967A95F98F947F4B69794A888E12C34E6D949A14EA724A7T6h3J" TargetMode="External"/><Relationship Id="rId7" Type="http://schemas.openxmlformats.org/officeDocument/2006/relationships/hyperlink" Target="consultantplus://offline/ref=2F8ED4B7C1A0E8D9FB1F94DD7A8D96E9BB3FC84D021DF0A9D0A86A2C45B5AB1FAF83A3CA7967A95F98F947F4B99794A888E12C34E6D949A14EA724A7T6h3J" TargetMode="External"/><Relationship Id="rId71" Type="http://schemas.openxmlformats.org/officeDocument/2006/relationships/hyperlink" Target="consultantplus://offline/ref=2F8ED4B7C1A0E8D9FB1F8AD06CE1C8E1BC3296430B1AFDFC89FC6C7B1AE5AD4AEFC3A59F3A27A75C9EF213A5FAC9CDF9CAAA2036FEC548A1T5h3J" TargetMode="External"/><Relationship Id="rId92" Type="http://schemas.openxmlformats.org/officeDocument/2006/relationships/hyperlink" Target="consultantplus://offline/ref=2F8ED4B7C1A0E8D9FB1F94DD7A8D96E9BB3FC84D021EF6ABD7A06A2C45B5AB1FAF83A3CA7967A95F98F947F4B99794A888E12C34E6D949A14EA724A7T6h3J" TargetMode="External"/><Relationship Id="rId162" Type="http://schemas.openxmlformats.org/officeDocument/2006/relationships/hyperlink" Target="consultantplus://offline/ref=2F8ED4B7C1A0E8D9FB1F94DD7A8D96E9BB3FC84D021DF0A9D0A86A2C45B5AB1FAF83A3CA7967A95F98F947F4B79794A888E12C34E6D949A14EA724A7T6h3J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F8ED4B7C1A0E8D9FB1F8AD06CE1C8E1BC3296430B1AFDFC89FC6C7B1AE5AD4AEFC3A59F3A27A0579BF213A5FAC9CDF9CAAA2036FEC548A1T5h3J" TargetMode="External"/><Relationship Id="rId24" Type="http://schemas.openxmlformats.org/officeDocument/2006/relationships/hyperlink" Target="consultantplus://offline/ref=2F8ED4B7C1A0E8D9FB1F8AD06CE1C8E1BC3296430B1AFDFC89FC6C7B1AE5AD4AEFC3A59F3A21A2569BF213A5FAC9CDF9CAAA2036FEC548A1T5h3J" TargetMode="External"/><Relationship Id="rId40" Type="http://schemas.openxmlformats.org/officeDocument/2006/relationships/hyperlink" Target="consultantplus://offline/ref=2F8ED4B7C1A0E8D9FB1F8AD06CE1C8E1BC3296430B1AFDFC89FC6C7B1AE5AD4AEFC3A59F3A26A15D9CF213A5FAC9CDF9CAAA2036FEC548A1T5h3J" TargetMode="External"/><Relationship Id="rId45" Type="http://schemas.openxmlformats.org/officeDocument/2006/relationships/hyperlink" Target="consultantplus://offline/ref=2F8ED4B7C1A0E8D9FB1F8AD06CE1C8E1BC3296430B1AFDFC89FC6C7B1AE5AD4AEFC3A59F3A21AD5A9DF213A5FAC9CDF9CAAA2036FEC548A1T5h3J" TargetMode="External"/><Relationship Id="rId66" Type="http://schemas.openxmlformats.org/officeDocument/2006/relationships/hyperlink" Target="consultantplus://offline/ref=2F8ED4B7C1A0E8D9FB1F8AD06CE1C8E1BC3296430B1AFDFC89FC6C7B1AE5AD4AEFC3A59F3A27A65A99F213A5FAC9CDF9CAAA2036FEC548A1T5h3J" TargetMode="External"/><Relationship Id="rId87" Type="http://schemas.openxmlformats.org/officeDocument/2006/relationships/hyperlink" Target="consultantplus://offline/ref=2F8ED4B7C1A0E8D9FB1F8AD06CE1C8E1BC3296430B1AFDFC89FC6C7B1AE5AD4AEFC3A59F3A26A15E9FF213A5FAC9CDF9CAAA2036FEC548A1T5h3J" TargetMode="External"/><Relationship Id="rId110" Type="http://schemas.openxmlformats.org/officeDocument/2006/relationships/hyperlink" Target="consultantplus://offline/ref=2F8ED4B7C1A0E8D9FB1F8AD06CE1C8E1BC3296430B1AFDFC89FC6C7B1AE5AD4AEFC3A59F3A26A05899F213A5FAC9CDF9CAAA2036FEC548A1T5h3J" TargetMode="External"/><Relationship Id="rId115" Type="http://schemas.openxmlformats.org/officeDocument/2006/relationships/hyperlink" Target="consultantplus://offline/ref=2F8ED4B7C1A0E8D9FB1F8AD06CE1C8E1BC3296430B1AFDFC89FC6C7B1AE5AD4AEFC3A59F3A20A1589DF213A5FAC9CDF9CAAA2036FEC548A1T5h3J" TargetMode="External"/><Relationship Id="rId131" Type="http://schemas.openxmlformats.org/officeDocument/2006/relationships/hyperlink" Target="consultantplus://offline/ref=2F8ED4B7C1A0E8D9FB1F94DD7A8D96E9BB3FC84D021FF4AED0A16A2C45B5AB1FAF83A3CA7967A95F98F947F7B79794A888E12C34E6D949A14EA724A7T6h3J" TargetMode="External"/><Relationship Id="rId136" Type="http://schemas.openxmlformats.org/officeDocument/2006/relationships/hyperlink" Target="consultantplus://offline/ref=2F8ED4B7C1A0E8D9FB1F8AD06CE1C8E1BC3296430B1AFDFC89FC6C7B1AE5AD4AEFC3A59F3A27A75C9EF213A5FAC9CDF9CAAA2036FEC548A1T5h3J" TargetMode="External"/><Relationship Id="rId157" Type="http://schemas.openxmlformats.org/officeDocument/2006/relationships/hyperlink" Target="consultantplus://offline/ref=2F8ED4B7C1A0E8D9FB1F94DD7A8D96E9BB3FC84D0218F4AFDCAF6A2C45B5AB1FAF83A3CA7967A95F98F947F6BC9794A888E12C34E6D949A14EA724A7T6h3J" TargetMode="External"/><Relationship Id="rId178" Type="http://schemas.openxmlformats.org/officeDocument/2006/relationships/hyperlink" Target="consultantplus://offline/ref=2F8ED4B7C1A0E8D9FB1F94DD7A8D96E9BB3FC84D021EFEA3D1A06A2C45B5AB1FAF83A3CA7967A95F9EF94CA0EFD895F4CCB23F35E2D94AA352TAh6J" TargetMode="External"/><Relationship Id="rId61" Type="http://schemas.openxmlformats.org/officeDocument/2006/relationships/hyperlink" Target="consultantplus://offline/ref=2F8ED4B7C1A0E8D9FB1F8AD06CE1C8E1BC3296430B1AFDFC89FC6C7B1AE5AD4AEFC3A59F3A20AD5798F213A5FAC9CDF9CAAA2036FEC548A1T5h3J" TargetMode="External"/><Relationship Id="rId82" Type="http://schemas.openxmlformats.org/officeDocument/2006/relationships/hyperlink" Target="consultantplus://offline/ref=2F8ED4B7C1A0E8D9FB1F8AD06CE1C8E1BC3296430B1AFDFC89FC6C7B1AE5AD4AEFC3A59F3A26A75899F213A5FAC9CDF9CAAA2036FEC548A1T5h3J" TargetMode="External"/><Relationship Id="rId152" Type="http://schemas.openxmlformats.org/officeDocument/2006/relationships/hyperlink" Target="consultantplus://offline/ref=2F8ED4B7C1A0E8D9FB1F8AD06CE1C8E1BC3296430B1AFDFC89FC6C7B1AE5AD4AEFC3A59F3A27A05A9BF213A5FAC9CDF9CAAA2036FEC548A1T5h3J" TargetMode="External"/><Relationship Id="rId173" Type="http://schemas.openxmlformats.org/officeDocument/2006/relationships/hyperlink" Target="consultantplus://offline/ref=2F8ED4B7C1A0E8D9FB1F94DD7A8D96E9BB3FC84D0218FFAAD6AF6A2C45B5AB1FAF83A3CA7967A95F98F947F7B89794A888E12C34E6D949A14EA724A7T6h3J" TargetMode="External"/><Relationship Id="rId19" Type="http://schemas.openxmlformats.org/officeDocument/2006/relationships/hyperlink" Target="consultantplus://offline/ref=2F8ED4B7C1A0E8D9FB1F8AD06CE1C8E1BC3294490B1DFDFC89FC6C7B1AE5AD4AEFC3A59F3A20A2569EF213A5FAC9CDF9CAAA2036FEC548A1T5h3J" TargetMode="External"/><Relationship Id="rId14" Type="http://schemas.openxmlformats.org/officeDocument/2006/relationships/hyperlink" Target="consultantplus://offline/ref=2F8ED4B7C1A0E8D9FB1F94DD7A8D96E9BB3FC84D021FF4AED0A16A2C45B5AB1FAF83A3CA7967A95F98F947F4B99794A888E12C34E6D949A14EA724A7T6h3J" TargetMode="External"/><Relationship Id="rId30" Type="http://schemas.openxmlformats.org/officeDocument/2006/relationships/hyperlink" Target="consultantplus://offline/ref=2F8ED4B7C1A0E8D9FB1F8AD06CE1C8E1BC3296430B1AFDFC89FC6C7B1AE5AD4AEFC3A59F3A27A15C9EF213A5FAC9CDF9CAAA2036FEC548A1T5h3J" TargetMode="External"/><Relationship Id="rId35" Type="http://schemas.openxmlformats.org/officeDocument/2006/relationships/hyperlink" Target="consultantplus://offline/ref=2F8ED4B7C1A0E8D9FB1F8AD06CE1C8E1BC3296430B1AFDFC89FC6C7B1AE5AD4AEFC3A59F3A26A75698F213A5FAC9CDF9CAAA2036FEC548A1T5h3J" TargetMode="External"/><Relationship Id="rId56" Type="http://schemas.openxmlformats.org/officeDocument/2006/relationships/hyperlink" Target="consultantplus://offline/ref=2F8ED4B7C1A0E8D9FB1F8AD06CE1C8E1BC3296430B1AFDFC89FC6C7B1AE5AD4AEFC3A59F3A22A4589DF213A5FAC9CDF9CAAA2036FEC548A1T5h3J" TargetMode="External"/><Relationship Id="rId77" Type="http://schemas.openxmlformats.org/officeDocument/2006/relationships/hyperlink" Target="consultantplus://offline/ref=2F8ED4B7C1A0E8D9FB1F8AD06CE1C8E1BC3296430B1AFDFC89FC6C7B1AE5AD4AEFC3A59F3A27A15A9BF213A5FAC9CDF9CAAA2036FEC548A1T5h3J" TargetMode="External"/><Relationship Id="rId100" Type="http://schemas.openxmlformats.org/officeDocument/2006/relationships/hyperlink" Target="consultantplus://offline/ref=2F8ED4B7C1A0E8D9FB1F8AD06CE1C8E1BC3294490B1DFDFC89FC6C7B1AE5AD4AEFC3A59F3224A55A93AD16B0EB91C0FFD2B5232AE2C74ATAh0J" TargetMode="External"/><Relationship Id="rId105" Type="http://schemas.openxmlformats.org/officeDocument/2006/relationships/hyperlink" Target="consultantplus://offline/ref=2F8ED4B7C1A0E8D9FB1F8AD06CE1C8E1BC3296430B1AFDFC89FC6C7B1AE5AD4AEFC3A59F3A27A05C98F213A5FAC9CDF9CAAA2036FEC548A1T5h3J" TargetMode="External"/><Relationship Id="rId126" Type="http://schemas.openxmlformats.org/officeDocument/2006/relationships/hyperlink" Target="consultantplus://offline/ref=2F8ED4B7C1A0E8D9FB1F8AD06CE1C8E1BC3296430B1AFDFC89FC6C7B1AE5AD4AFDC3FD933A25BA5F9AE745F4BCT9hFJ" TargetMode="External"/><Relationship Id="rId147" Type="http://schemas.openxmlformats.org/officeDocument/2006/relationships/hyperlink" Target="consultantplus://offline/ref=2F8ED4B7C1A0E8D9FB1F8AD06CE1C8E1BC3296430B1AFDFC89FC6C7B1AE5AD4AEFC3A59F3A26A15C98F213A5FAC9CDF9CAAA2036FEC548A1T5h3J" TargetMode="External"/><Relationship Id="rId168" Type="http://schemas.openxmlformats.org/officeDocument/2006/relationships/hyperlink" Target="consultantplus://offline/ref=2F8ED4B7C1A0E8D9FB1F94DD7A8D96E9BB3FC84D021EF3AED6AD6A2C45B5AB1FAF83A3CA7967A95F98F947F5BE9794A888E12C34E6D949A14EA724A7T6h3J" TargetMode="External"/><Relationship Id="rId8" Type="http://schemas.openxmlformats.org/officeDocument/2006/relationships/hyperlink" Target="consultantplus://offline/ref=2F8ED4B7C1A0E8D9FB1F94DD7A8D96E9BB3FC84D021EF6ABD7A06A2C45B5AB1FAF83A3CA7967A95F98F947F4B99794A888E12C34E6D949A14EA724A7T6h3J" TargetMode="External"/><Relationship Id="rId51" Type="http://schemas.openxmlformats.org/officeDocument/2006/relationships/hyperlink" Target="consultantplus://offline/ref=2F8ED4B7C1A0E8D9FB1F8AD06CE1C8E1BC3296430B1AFDFC89FC6C7B1AE5AD4AEFC3A59F3A26A45F9EF213A5FAC9CDF9CAAA2036FEC548A1T5h3J" TargetMode="External"/><Relationship Id="rId72" Type="http://schemas.openxmlformats.org/officeDocument/2006/relationships/hyperlink" Target="consultantplus://offline/ref=2F8ED4B7C1A0E8D9FB1F8AD06CE1C8E1BC3296430B1AFDFC89FC6C7B1AE5AD4AEFC3A59F3A27A75890F213A5FAC9CDF9CAAA2036FEC548A1T5h3J" TargetMode="External"/><Relationship Id="rId93" Type="http://schemas.openxmlformats.org/officeDocument/2006/relationships/hyperlink" Target="consultantplus://offline/ref=2F8ED4B7C1A0E8D9FB1F94DD7A8D96E9BB3FC84D021EF6ABD7A06A2C45B5AB1FAF83A3CA7967A95F98F946F5B99794A888E12C34E6D949A14EA724A7T6h3J" TargetMode="External"/><Relationship Id="rId98" Type="http://schemas.openxmlformats.org/officeDocument/2006/relationships/hyperlink" Target="consultantplus://offline/ref=2F8ED4B7C1A0E8D9FB1F94DD7A8D96E9BB3FC84D021EF7A3D0AB6A2C45B5AB1FAF83A3CA7967A95F98F947F5B89794A888E12C34E6D949A14EA724A7T6h3J" TargetMode="External"/><Relationship Id="rId121" Type="http://schemas.openxmlformats.org/officeDocument/2006/relationships/hyperlink" Target="consultantplus://offline/ref=2F8ED4B7C1A0E8D9FB1F8AD06CE1C8E1BC3296430B1AFDFC89FC6C7B1AE5AD4AEFC3A59F3A26A0589EF213A5FAC9CDF9CAAA2036FEC548A1T5h3J" TargetMode="External"/><Relationship Id="rId142" Type="http://schemas.openxmlformats.org/officeDocument/2006/relationships/hyperlink" Target="consultantplus://offline/ref=2F8ED4B7C1A0E8D9FB1F8AD06CE1C8E1BC3296430B1AFDFC89FC6C7B1AE5AD4AEFC3A59F3A26A05890F213A5FAC9CDF9CAAA2036FEC548A1T5h3J" TargetMode="External"/><Relationship Id="rId163" Type="http://schemas.openxmlformats.org/officeDocument/2006/relationships/hyperlink" Target="consultantplus://offline/ref=2F8ED4B7C1A0E8D9FB1F94DD7A8D96E9BB3FC84D0218FFAAD6AF6A2C45B5AB1FAF83A3CA7967A95F98F947F7BB9794A888E12C34E6D949A14EA724A7T6h3J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F8ED4B7C1A0E8D9FB1F8AD06CE1C8E1BC3296430B1AFDFC89FC6C7B1AE5AD4AEFC3A59F3A21AC5F9AF213A5FAC9CDF9CAAA2036FEC548A1T5h3J" TargetMode="External"/><Relationship Id="rId46" Type="http://schemas.openxmlformats.org/officeDocument/2006/relationships/hyperlink" Target="consultantplus://offline/ref=2F8ED4B7C1A0E8D9FB1F8AD06CE1C8E1BC3296430B1AFDFC89FC6C7B1AE5AD4AEFC3A59F3A20AD5F9FF213A5FAC9CDF9CAAA2036FEC548A1T5h3J" TargetMode="External"/><Relationship Id="rId67" Type="http://schemas.openxmlformats.org/officeDocument/2006/relationships/hyperlink" Target="consultantplus://offline/ref=2F8ED4B7C1A0E8D9FB1F8AD06CE1C8E1BC3296430B1AFDFC89FC6C7B1AE5AD4AEFC3A59F3A27A65A9BF213A5FAC9CDF9CAAA2036FEC548A1T5h3J" TargetMode="External"/><Relationship Id="rId116" Type="http://schemas.openxmlformats.org/officeDocument/2006/relationships/hyperlink" Target="consultantplus://offline/ref=2F8ED4B7C1A0E8D9FB1F8AD06CE1C8E1BC3296430B1AFDFC89FC6C7B1AE5AD4AEFC3A59F3A27A75F9AF213A5FAC9CDF9CAAA2036FEC548A1T5h3J" TargetMode="External"/><Relationship Id="rId137" Type="http://schemas.openxmlformats.org/officeDocument/2006/relationships/hyperlink" Target="consultantplus://offline/ref=2F8ED4B7C1A0E8D9FB1F8AD06CE1C8E1BC3296430B1AFDFC89FC6C7B1AE5AD4AEFC3A59F3A27A05C98F213A5FAC9CDF9CAAA2036FEC548A1T5h3J" TargetMode="External"/><Relationship Id="rId158" Type="http://schemas.openxmlformats.org/officeDocument/2006/relationships/hyperlink" Target="consultantplus://offline/ref=2F8ED4B7C1A0E8D9FB1F94DD7A8D96E9BB3FC84D0218F4AFDCAF6A2C45B5AB1FAF83A3CA7967A95F98F947F6B99794A888E12C34E6D949A14EA724A7T6h3J" TargetMode="External"/><Relationship Id="rId20" Type="http://schemas.openxmlformats.org/officeDocument/2006/relationships/hyperlink" Target="consultantplus://offline/ref=2F8ED4B7C1A0E8D9FB1F8AD06CE1C8E1BC3796410318FDFC89FC6C7B1AE5AD4AEFC3A59F3A23A65F90F213A5FAC9CDF9CAAA2036FEC548A1T5h3J" TargetMode="External"/><Relationship Id="rId41" Type="http://schemas.openxmlformats.org/officeDocument/2006/relationships/hyperlink" Target="consultantplus://offline/ref=2F8ED4B7C1A0E8D9FB1F8AD06CE1C8E1BC3296430B1AFDFC89FC6C7B1AE5AD4AEFC3A59F3A26A15B9DF213A5FAC9CDF9CAAA2036FEC548A1T5h3J" TargetMode="External"/><Relationship Id="rId62" Type="http://schemas.openxmlformats.org/officeDocument/2006/relationships/hyperlink" Target="consultantplus://offline/ref=2F8ED4B7C1A0E8D9FB1F8AD06CE1C8E1BC3296430B1AFDFC89FC6C7B1AE5AD4AEFC3A59F3A27A55F9AF213A5FAC9CDF9CAAA2036FEC548A1T5h3J" TargetMode="External"/><Relationship Id="rId83" Type="http://schemas.openxmlformats.org/officeDocument/2006/relationships/hyperlink" Target="consultantplus://offline/ref=2F8ED4B7C1A0E8D9FB1F8AD06CE1C8E1BC3296430B1AFDFC89FC6C7B1AE5AD4AEFC3A59F3A26A05E9DF213A5FAC9CDF9CAAA2036FEC548A1T5h3J" TargetMode="External"/><Relationship Id="rId88" Type="http://schemas.openxmlformats.org/officeDocument/2006/relationships/hyperlink" Target="consultantplus://offline/ref=2F8ED4B7C1A0E8D9FB1F8AD06CE1C8E1BC3296430B1AFDFC89FC6C7B1AE5AD4AEFC3A59F3A26A15B9DF213A5FAC9CDF9CAAA2036FEC548A1T5h3J" TargetMode="External"/><Relationship Id="rId111" Type="http://schemas.openxmlformats.org/officeDocument/2006/relationships/hyperlink" Target="consultantplus://offline/ref=2F8ED4B7C1A0E8D9FB1F8AD06CE1C8E1BC3296430B1AFDFC89FC6C7B1AE5AD4AEFC3A59F3A26A15C90F213A5FAC9CDF9CAAA2036FEC548A1T5h3J" TargetMode="External"/><Relationship Id="rId132" Type="http://schemas.openxmlformats.org/officeDocument/2006/relationships/hyperlink" Target="consultantplus://offline/ref=2F8ED4B7C1A0E8D9FB1F8AD06CE1C8E1BC3294490B1DFDFC89FC6C7B1AE5AD4AEFC3A59F3224A55A93AD16B0EB91C0FFD2B5232AE2C74ATAh0J" TargetMode="External"/><Relationship Id="rId153" Type="http://schemas.openxmlformats.org/officeDocument/2006/relationships/hyperlink" Target="consultantplus://offline/ref=2F8ED4B7C1A0E8D9FB1F8AD06CE1C8E1BC3296430B1AFDFC89FC6C7B1AE5AD4AEFC3A59F3A27A15C9EF213A5FAC9CDF9CAAA2036FEC548A1T5h3J" TargetMode="External"/><Relationship Id="rId174" Type="http://schemas.openxmlformats.org/officeDocument/2006/relationships/hyperlink" Target="consultantplus://offline/ref=2F8ED4B7C1A0E8D9FB1F94DD7A8D96E9BB3FC84D0218FFAAD6AF6A2C45B5AB1FAF83A3CA6B67F15398FF59F5BC82C2F9CETBh7J" TargetMode="External"/><Relationship Id="rId179" Type="http://schemas.openxmlformats.org/officeDocument/2006/relationships/hyperlink" Target="consultantplus://offline/ref=2F8ED4B7C1A0E8D9FB1F94DD7A8D96E9BB3FC84D0219F5AAD5AD6A2C45B5AB1FAF83A3CA7967A95F98F947F5BF9794A888E12C34E6D949A14EA724A7T6h3J" TargetMode="External"/><Relationship Id="rId15" Type="http://schemas.openxmlformats.org/officeDocument/2006/relationships/hyperlink" Target="consultantplus://offline/ref=2F8ED4B7C1A0E8D9FB1F94DD7A8D96E9BB3FC84D021FF5AFD0AD6A2C45B5AB1FAF83A3CA7967A95F98F947F4B99794A888E12C34E6D949A14EA724A7T6h3J" TargetMode="External"/><Relationship Id="rId36" Type="http://schemas.openxmlformats.org/officeDocument/2006/relationships/hyperlink" Target="consultantplus://offline/ref=2F8ED4B7C1A0E8D9FB1F8AD06CE1C8E1BC3296430B1AFDFC89FC6C7B1AE5AD4AEFC3A59F3A26A05C90F213A5FAC9CDF9CAAA2036FEC548A1T5h3J" TargetMode="External"/><Relationship Id="rId57" Type="http://schemas.openxmlformats.org/officeDocument/2006/relationships/hyperlink" Target="consultantplus://offline/ref=2F8ED4B7C1A0E8D9FB1F8AD06CE1C8E1BC3296430B1AFDFC89FC6C7B1AE5AD4AEFC3A59F3A22A5569CF213A5FAC9CDF9CAAA2036FEC548A1T5h3J" TargetMode="External"/><Relationship Id="rId106" Type="http://schemas.openxmlformats.org/officeDocument/2006/relationships/hyperlink" Target="consultantplus://offline/ref=2F8ED4B7C1A0E8D9FB1F8AD06CE1C8E1BC3296430B1AFDFC89FC6C7B1AE5AD4AEFC3A59F3A26A55A99F213A5FAC9CDF9CAAA2036FEC548A1T5h3J" TargetMode="External"/><Relationship Id="rId127" Type="http://schemas.openxmlformats.org/officeDocument/2006/relationships/hyperlink" Target="consultantplus://offline/ref=2F8ED4B7C1A0E8D9FB1F8AD06CE1C8E1BC3296430B1AFDFC89FC6C7B1AE5AD4AEFC3A59F3A27A75F9AF213A5FAC9CDF9CAAA2036FEC548A1T5h3J" TargetMode="External"/><Relationship Id="rId10" Type="http://schemas.openxmlformats.org/officeDocument/2006/relationships/hyperlink" Target="consultantplus://offline/ref=2F8ED4B7C1A0E8D9FB1F94DD7A8D96E9BB3FC84D021EF3AED6AD6A2C45B5AB1FAF83A3CA7967A95F98F947F4B99794A888E12C34E6D949A14EA724A7T6h3J" TargetMode="External"/><Relationship Id="rId31" Type="http://schemas.openxmlformats.org/officeDocument/2006/relationships/hyperlink" Target="consultantplus://offline/ref=2F8ED4B7C1A0E8D9FB1F8AD06CE1C8E1BC3296430B1AFDFC89FC6C7B1AE5AD4AEFC3A59F3A27AC5C90F213A5FAC9CDF9CAAA2036FEC548A1T5h3J" TargetMode="External"/><Relationship Id="rId52" Type="http://schemas.openxmlformats.org/officeDocument/2006/relationships/hyperlink" Target="consultantplus://offline/ref=2F8ED4B7C1A0E8D9FB1F8AD06CE1C8E1BC3296430B1AFDFC89FC6C7B1AE5AD4AEFC3A59F3A26A55F90F213A5FAC9CDF9CAAA2036FEC548A1T5h3J" TargetMode="External"/><Relationship Id="rId73" Type="http://schemas.openxmlformats.org/officeDocument/2006/relationships/hyperlink" Target="consultantplus://offline/ref=2F8ED4B7C1A0E8D9FB1F8AD06CE1C8E1BC3296430B1AFDFC89FC6C7B1AE5AD4AEFC3A59F3A27A05E91F213A5FAC9CDF9CAAA2036FEC548A1T5h3J" TargetMode="External"/><Relationship Id="rId78" Type="http://schemas.openxmlformats.org/officeDocument/2006/relationships/hyperlink" Target="consultantplus://offline/ref=2F8ED4B7C1A0E8D9FB1F8AD06CE1C8E1BC3296430B1AFDFC89FC6C7B1AE5AD4AEFC3A59F3A27AD589DF213A5FAC9CDF9CAAA2036FEC548A1T5h3J" TargetMode="External"/><Relationship Id="rId94" Type="http://schemas.openxmlformats.org/officeDocument/2006/relationships/hyperlink" Target="consultantplus://offline/ref=2F8ED4B7C1A0E8D9FB1F8AD06CE1C8E1BC319543021AFDFC89FC6C7B1AE5AD4AEFC3A59F3927AF0AC9BD12F9BE9ADEF8CEAA2334E2TCh4J" TargetMode="External"/><Relationship Id="rId99" Type="http://schemas.openxmlformats.org/officeDocument/2006/relationships/hyperlink" Target="consultantplus://offline/ref=2F8ED4B7C1A0E8D9FB1F94DD7A8D96E9BB3FC84D0218F4AFDCAF6A2C45B5AB1FAF83A3CA7967A95F98F947F5BC9794A888E12C34E6D949A14EA724A7T6h3J" TargetMode="External"/><Relationship Id="rId101" Type="http://schemas.openxmlformats.org/officeDocument/2006/relationships/hyperlink" Target="consultantplus://offline/ref=2F8ED4B7C1A0E8D9FB1F94DD7A8D96E9BB3FC84D021EF1AED7AE6A2C45B5AB1FAF83A3CA7967A95F98F947F4B99794A888E12C34E6D949A14EA724A7T6h3J" TargetMode="External"/><Relationship Id="rId122" Type="http://schemas.openxmlformats.org/officeDocument/2006/relationships/hyperlink" Target="consultantplus://offline/ref=2F8ED4B7C1A0E8D9FB1F8AD06CE1C8E1BC3296430B1AFDFC89FC6C7B1AE5AD4AEFC3A59F3A26A15F98F213A5FAC9CDF9CAAA2036FEC548A1T5h3J" TargetMode="External"/><Relationship Id="rId143" Type="http://schemas.openxmlformats.org/officeDocument/2006/relationships/hyperlink" Target="consultantplus://offline/ref=2F8ED4B7C1A0E8D9FB1F8AD06CE1C8E1BC3296430B1AFDFC89FC6C7B1AE5AD4AEFC3A59F3A26A05998F213A5FAC9CDF9CAAA2036FEC548A1T5h3J" TargetMode="External"/><Relationship Id="rId148" Type="http://schemas.openxmlformats.org/officeDocument/2006/relationships/hyperlink" Target="consultantplus://offline/ref=2F8ED4B7C1A0E8D9FB1F8AD06CE1C8E1BC3296430B1AFDFC89FC6C7B1AE5AD4AEFC3A59F3A26AC5999F213A5FAC9CDF9CAAA2036FEC548A1T5h3J" TargetMode="External"/><Relationship Id="rId164" Type="http://schemas.openxmlformats.org/officeDocument/2006/relationships/hyperlink" Target="consultantplus://offline/ref=2F8ED4B7C1A0E8D9FB1F94DD7A8D96E9BB3FC84D0218FFAAD6AF6A2C45B5AB1FAF83A3CA6B67F15398FF59F5BC82C2F9CETBh7J" TargetMode="External"/><Relationship Id="rId169" Type="http://schemas.openxmlformats.org/officeDocument/2006/relationships/hyperlink" Target="consultantplus://offline/ref=2F8ED4B7C1A0E8D9FB1F94DD7A8D96E9BB3FC84D021FF7AAD7AD6A2C45B5AB1FAF83A3CA7967A95F98F947F4B99794A888E12C34E6D949A14EA724A7T6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10412</Words>
  <Characters>59354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2023-12-06T09:33:00Z</dcterms:created>
  <dcterms:modified xsi:type="dcterms:W3CDTF">2023-12-06T09:34:00Z</dcterms:modified>
</cp:coreProperties>
</file>