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EB2859" w:rsidRPr="00EB2859">
        <w:rPr>
          <w:b/>
          <w:color w:val="000000"/>
        </w:rPr>
        <w:t xml:space="preserve">проекту решения о предоставлении разрешения на условно разрешенный вид </w:t>
      </w:r>
      <w:r w:rsidR="00A577BA" w:rsidRPr="00A577BA">
        <w:rPr>
          <w:b/>
          <w:color w:val="000000"/>
        </w:rPr>
        <w:t>«бытовое обслуживание (код 3.3) - размещение объектов капитального строительства</w:t>
      </w:r>
      <w:proofErr w:type="gramEnd"/>
      <w:r w:rsidR="00A577BA" w:rsidRPr="00A577BA">
        <w:rPr>
          <w:b/>
          <w:color w:val="000000"/>
        </w:rPr>
        <w:t xml:space="preserve">, </w:t>
      </w:r>
      <w:proofErr w:type="gramStart"/>
      <w:r w:rsidR="00A577BA" w:rsidRPr="00A577BA">
        <w:rPr>
          <w:b/>
          <w:color w:val="000000"/>
        </w:rPr>
        <w:t xml:space="preserve">предназначенных для оказания населению или организациям бытовых услуг (мастерские мелкого ремонта)» земельного участка с кадастровым номером 18:30:000770:572, площадью 24 </w:t>
      </w:r>
      <w:proofErr w:type="spellStart"/>
      <w:r w:rsidR="00A577BA" w:rsidRPr="00A577BA">
        <w:rPr>
          <w:b/>
          <w:color w:val="000000"/>
        </w:rPr>
        <w:t>кв.м</w:t>
      </w:r>
      <w:proofErr w:type="spellEnd"/>
      <w:r w:rsidR="00A577BA" w:rsidRPr="00A577BA">
        <w:rPr>
          <w:b/>
          <w:color w:val="000000"/>
        </w:rPr>
        <w:t>., по ул. Путейская, 70/178,  расположенного в территориальной зоне объектов транспортной инфраструктуры П3 и имеющего основной вид разрешенного использования «хранение автотранспорта (код 2.7.1) - размещение гаража»</w:t>
      </w:r>
      <w:r w:rsidR="005A3943" w:rsidRPr="008F284E">
        <w:rPr>
          <w:b/>
          <w:color w:val="000000"/>
        </w:rPr>
        <w:t xml:space="preserve"> </w:t>
      </w:r>
      <w:r w:rsidR="005453EC" w:rsidRPr="008F284E">
        <w:rPr>
          <w:b/>
          <w:color w:val="000000"/>
        </w:rPr>
        <w:t>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8F284E">
        <w:rPr>
          <w:b/>
          <w:color w:val="000000"/>
          <w:u w:val="single"/>
        </w:rPr>
        <w:t>___________________________________________________________</w:t>
      </w:r>
      <w:proofErr w:type="gramEnd"/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8F284E">
        <w:rPr>
          <w:color w:val="000000" w:themeColor="text1"/>
        </w:rPr>
        <w:t>08.12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A577BA">
        <w:rPr>
          <w:color w:val="000000" w:themeColor="text1"/>
        </w:rPr>
        <w:t>78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8F284E">
        <w:rPr>
          <w:color w:val="000000" w:themeColor="text1"/>
        </w:rPr>
        <w:t>14</w:t>
      </w:r>
      <w:r w:rsidR="00882B12" w:rsidRPr="00EF345C">
        <w:rPr>
          <w:color w:val="000000" w:themeColor="text1"/>
        </w:rPr>
        <w:t>.</w:t>
      </w:r>
      <w:r w:rsidR="005A3943">
        <w:rPr>
          <w:color w:val="000000" w:themeColor="text1"/>
        </w:rPr>
        <w:t>1</w:t>
      </w:r>
      <w:r w:rsidR="008F284E">
        <w:rPr>
          <w:color w:val="000000" w:themeColor="text1"/>
        </w:rPr>
        <w:t>2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8F284E">
        <w:rPr>
          <w:color w:val="000000" w:themeColor="text1"/>
        </w:rPr>
        <w:t>14</w:t>
      </w:r>
      <w:r w:rsidR="005A3943">
        <w:rPr>
          <w:color w:val="000000" w:themeColor="text1"/>
        </w:rPr>
        <w:t>.1</w:t>
      </w:r>
      <w:r w:rsidR="008F284E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8F284E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</w:t>
      </w:r>
      <w:r w:rsidR="008F284E">
        <w:rPr>
          <w:color w:val="000000" w:themeColor="text1"/>
        </w:rPr>
        <w:t>01</w:t>
      </w:r>
      <w:r w:rsidR="00F61DAB">
        <w:rPr>
          <w:color w:val="000000" w:themeColor="text1"/>
        </w:rPr>
        <w:t>.202</w:t>
      </w:r>
      <w:r w:rsidR="008F284E">
        <w:rPr>
          <w:color w:val="000000" w:themeColor="text1"/>
        </w:rPr>
        <w:t>2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8F284E">
        <w:rPr>
          <w:color w:val="000000" w:themeColor="text1"/>
        </w:rPr>
        <w:t>10</w:t>
      </w:r>
      <w:r w:rsidR="001E7971" w:rsidRPr="00EF345C">
        <w:rPr>
          <w:color w:val="000000" w:themeColor="text1"/>
        </w:rPr>
        <w:t>.</w:t>
      </w:r>
      <w:r w:rsidR="008F284E">
        <w:rPr>
          <w:color w:val="000000" w:themeColor="text1"/>
        </w:rPr>
        <w:t>01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8F284E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B00AC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0B00AC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0B00AC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B00AC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B00AC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B00AC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</w:t>
      </w:r>
      <w:bookmarkStart w:id="0" w:name="_GoBack"/>
      <w:bookmarkEnd w:id="0"/>
      <w:r w:rsidR="00A577BA">
        <w:rPr>
          <w:color w:val="000000" w:themeColor="text1"/>
          <w:u w:val="single"/>
        </w:rPr>
        <w:t>03</w:t>
      </w:r>
      <w:r w:rsidR="004A5970">
        <w:rPr>
          <w:color w:val="000000" w:themeColor="text1"/>
          <w:u w:val="single"/>
        </w:rPr>
        <w:t xml:space="preserve"> с </w:t>
      </w:r>
      <w:r w:rsidR="008F284E">
        <w:rPr>
          <w:color w:val="000000" w:themeColor="text1"/>
          <w:u w:val="single"/>
        </w:rPr>
        <w:t>14</w:t>
      </w:r>
      <w:r w:rsidR="005A3943">
        <w:rPr>
          <w:color w:val="000000" w:themeColor="text1"/>
          <w:u w:val="single"/>
        </w:rPr>
        <w:t>.1</w:t>
      </w:r>
      <w:r w:rsidR="008F284E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8F284E">
        <w:rPr>
          <w:color w:val="000000" w:themeColor="text1"/>
          <w:u w:val="single"/>
        </w:rPr>
        <w:t>14</w:t>
      </w:r>
      <w:r w:rsidR="00AE2722" w:rsidRPr="00076BE8">
        <w:rPr>
          <w:color w:val="000000" w:themeColor="text1"/>
          <w:u w:val="single"/>
        </w:rPr>
        <w:t>.</w:t>
      </w:r>
      <w:r w:rsidR="005A3943">
        <w:rPr>
          <w:color w:val="000000" w:themeColor="text1"/>
          <w:u w:val="single"/>
        </w:rPr>
        <w:t>1</w:t>
      </w:r>
      <w:r w:rsidR="008F284E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9D25C3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8F284E">
        <w:rPr>
          <w:color w:val="000000" w:themeColor="text1"/>
          <w:u w:val="single"/>
        </w:rPr>
        <w:t>10</w:t>
      </w:r>
      <w:r w:rsidR="00AE2722" w:rsidRPr="00EF345C">
        <w:rPr>
          <w:color w:val="000000" w:themeColor="text1"/>
          <w:u w:val="single"/>
        </w:rPr>
        <w:t>.</w:t>
      </w:r>
      <w:r w:rsidR="008F284E">
        <w:rPr>
          <w:color w:val="000000" w:themeColor="text1"/>
          <w:u w:val="single"/>
        </w:rPr>
        <w:t>01</w:t>
      </w:r>
      <w:r w:rsidR="00F61DAB">
        <w:rPr>
          <w:color w:val="000000" w:themeColor="text1"/>
          <w:u w:val="single"/>
        </w:rPr>
        <w:t>.202</w:t>
      </w:r>
      <w:r w:rsidR="008F284E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8F284E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EB2859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8F284E">
        <w:rPr>
          <w:color w:val="000000" w:themeColor="text1"/>
        </w:rPr>
        <w:t>10.01</w:t>
      </w:r>
      <w:r w:rsidR="00191D48">
        <w:rPr>
          <w:color w:val="000000" w:themeColor="text1"/>
        </w:rPr>
        <w:t>.202</w:t>
      </w:r>
      <w:r w:rsidR="008F284E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8F284E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0AC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51C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684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3943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284E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5C3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7BA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0E4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941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2859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0B5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AF4B-7134-4CFF-A334-98752517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80</cp:revision>
  <cp:lastPrinted>2021-12-16T05:48:00Z</cp:lastPrinted>
  <dcterms:created xsi:type="dcterms:W3CDTF">2018-08-07T10:25:00Z</dcterms:created>
  <dcterms:modified xsi:type="dcterms:W3CDTF">2021-12-16T05:48:00Z</dcterms:modified>
</cp:coreProperties>
</file>