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F66F7" w:rsidRPr="007F66F7">
        <w:rPr>
          <w:b/>
          <w:color w:val="000000"/>
        </w:rPr>
        <w:t xml:space="preserve">проекту </w:t>
      </w:r>
      <w:r w:rsidR="00C45A08" w:rsidRPr="00C45A08">
        <w:rPr>
          <w:b/>
          <w:color w:val="000000"/>
        </w:rPr>
        <w:t xml:space="preserve">решения о предоставлении разрешения на условно разрешенный вид использования </w:t>
      </w:r>
      <w:r w:rsidR="00052ACC" w:rsidRPr="00052ACC">
        <w:rPr>
          <w:b/>
          <w:color w:val="000000"/>
        </w:rPr>
        <w:t>«предоставление коммунальных услуг (3.1.1) - размещение зданий и</w:t>
      </w:r>
      <w:proofErr w:type="gramEnd"/>
      <w:r w:rsidR="00052ACC" w:rsidRPr="00052ACC">
        <w:rPr>
          <w:b/>
          <w:color w:val="000000"/>
        </w:rPr>
        <w:t xml:space="preserve"> сооружений, обеспечивающих поставку электричества (трансформаторная подстанция)» земельного участка в кадастровом квартале 18:30:000442, площадью 9 </w:t>
      </w:r>
      <w:proofErr w:type="spellStart"/>
      <w:r w:rsidR="00052ACC" w:rsidRPr="00052ACC">
        <w:rPr>
          <w:b/>
          <w:color w:val="000000"/>
        </w:rPr>
        <w:t>кв.м</w:t>
      </w:r>
      <w:proofErr w:type="spellEnd"/>
      <w:r w:rsidR="00052ACC" w:rsidRPr="00052ACC">
        <w:rPr>
          <w:b/>
          <w:color w:val="000000"/>
        </w:rPr>
        <w:t xml:space="preserve">., по улице Птицефабрика, расположенного в территориальной зоне зеленых насаждений, выполняющих </w:t>
      </w:r>
      <w:r w:rsidR="00052ACC" w:rsidRPr="00052ACC">
        <w:rPr>
          <w:b/>
          <w:color w:val="000000"/>
          <w:u w:val="single"/>
        </w:rPr>
        <w:t>специальные функции Р</w:t>
      </w:r>
      <w:proofErr w:type="gramStart"/>
      <w:r w:rsidR="00052ACC" w:rsidRPr="00052ACC">
        <w:rPr>
          <w:b/>
          <w:color w:val="000000"/>
          <w:u w:val="single"/>
        </w:rPr>
        <w:t>2</w:t>
      </w:r>
      <w:proofErr w:type="gramEnd"/>
      <w:r w:rsidR="00052ACC" w:rsidRPr="00052ACC">
        <w:rPr>
          <w:b/>
          <w:color w:val="000000"/>
          <w:u w:val="single"/>
        </w:rPr>
        <w:t xml:space="preserve"> </w:t>
      </w:r>
      <w:r w:rsidR="005453EC" w:rsidRPr="00052ACC">
        <w:rPr>
          <w:b/>
          <w:color w:val="000000"/>
          <w:u w:val="single"/>
        </w:rPr>
        <w:t xml:space="preserve">(далее – </w:t>
      </w:r>
      <w:r w:rsidR="005453EC" w:rsidRPr="00777CA9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C45A08">
        <w:rPr>
          <w:b/>
          <w:color w:val="000000"/>
          <w:u w:val="single"/>
        </w:rPr>
        <w:t>__</w:t>
      </w:r>
      <w:r w:rsidR="00777CA9">
        <w:rPr>
          <w:b/>
          <w:color w:val="000000"/>
          <w:u w:val="single"/>
        </w:rPr>
        <w:t xml:space="preserve">  </w:t>
      </w:r>
      <w:r w:rsidR="00C45A08">
        <w:rPr>
          <w:b/>
          <w:color w:val="000000"/>
          <w:u w:val="single"/>
        </w:rPr>
        <w:t>__</w:t>
      </w:r>
      <w:r w:rsidR="00052ACC">
        <w:rPr>
          <w:b/>
          <w:color w:val="000000"/>
          <w:u w:val="single"/>
        </w:rPr>
        <w:t xml:space="preserve">  </w:t>
      </w:r>
      <w:r w:rsidR="00C45A08">
        <w:rPr>
          <w:b/>
          <w:color w:val="000000"/>
          <w:u w:val="single"/>
        </w:rPr>
        <w:t>__________</w:t>
      </w:r>
      <w:r w:rsidR="001F15AF">
        <w:rPr>
          <w:b/>
          <w:color w:val="000000"/>
          <w:u w:val="single"/>
        </w:rPr>
        <w:t>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052ACC">
        <w:rPr>
          <w:color w:val="000000" w:themeColor="text1"/>
        </w:rPr>
        <w:t>2</w:t>
      </w:r>
      <w:r w:rsidR="001F15AF">
        <w:rPr>
          <w:color w:val="000000" w:themeColor="text1"/>
        </w:rPr>
        <w:t>8.03.2022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052ACC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052ACC">
        <w:rPr>
          <w:color w:val="000000" w:themeColor="text1"/>
        </w:rPr>
        <w:t>04.04</w:t>
      </w:r>
      <w:r w:rsidR="001F15AF">
        <w:rPr>
          <w:color w:val="000000" w:themeColor="text1"/>
        </w:rPr>
        <w:t>.2022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052ACC">
        <w:rPr>
          <w:color w:val="000000" w:themeColor="text1"/>
        </w:rPr>
        <w:t>04.04</w:t>
      </w:r>
      <w:r w:rsidR="001F15AF">
        <w:rPr>
          <w:color w:val="000000" w:themeColor="text1"/>
        </w:rPr>
        <w:t>.2022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052ACC">
        <w:rPr>
          <w:color w:val="000000" w:themeColor="text1"/>
        </w:rPr>
        <w:t>19</w:t>
      </w:r>
      <w:r w:rsidR="001F15AF" w:rsidRPr="001F15AF">
        <w:rPr>
          <w:color w:val="000000" w:themeColor="text1"/>
        </w:rPr>
        <w:t xml:space="preserve">.04.2022 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052ACC">
        <w:rPr>
          <w:color w:val="000000" w:themeColor="text1"/>
        </w:rPr>
        <w:t>19</w:t>
      </w:r>
      <w:r w:rsidR="001F15AF">
        <w:rPr>
          <w:color w:val="000000" w:themeColor="text1"/>
        </w:rPr>
        <w:t>.04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FD2434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52ACC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052ACC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52ACC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52ACC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</w:t>
      </w:r>
      <w:r w:rsidR="00C14293">
        <w:rPr>
          <w:color w:val="000000" w:themeColor="text1"/>
          <w:u w:val="single"/>
        </w:rPr>
        <w:t>03</w:t>
      </w:r>
      <w:r w:rsidR="004A5970">
        <w:rPr>
          <w:color w:val="000000" w:themeColor="text1"/>
          <w:u w:val="single"/>
        </w:rPr>
        <w:t xml:space="preserve"> с </w:t>
      </w:r>
      <w:r w:rsidR="001F15AF">
        <w:rPr>
          <w:color w:val="000000" w:themeColor="text1"/>
          <w:u w:val="single"/>
        </w:rPr>
        <w:t>24.03.2022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052ACC">
        <w:rPr>
          <w:color w:val="000000" w:themeColor="text1"/>
          <w:u w:val="single"/>
        </w:rPr>
        <w:t>0</w:t>
      </w:r>
      <w:r w:rsidR="001F15AF">
        <w:rPr>
          <w:color w:val="000000" w:themeColor="text1"/>
          <w:u w:val="single"/>
        </w:rPr>
        <w:t>4.0</w:t>
      </w:r>
      <w:r w:rsidR="00052ACC">
        <w:rPr>
          <w:color w:val="000000" w:themeColor="text1"/>
          <w:u w:val="single"/>
        </w:rPr>
        <w:t>4</w:t>
      </w:r>
      <w:r w:rsidR="001F15AF">
        <w:rPr>
          <w:color w:val="000000" w:themeColor="text1"/>
          <w:u w:val="single"/>
        </w:rPr>
        <w:t>.2022</w:t>
      </w:r>
      <w:r w:rsidR="00AE2722" w:rsidRPr="00EF345C">
        <w:rPr>
          <w:color w:val="000000" w:themeColor="text1"/>
          <w:u w:val="single"/>
        </w:rPr>
        <w:t xml:space="preserve"> по </w:t>
      </w:r>
      <w:r w:rsidR="00052ACC">
        <w:rPr>
          <w:color w:val="000000" w:themeColor="text1"/>
          <w:u w:val="single"/>
        </w:rPr>
        <w:t>19</w:t>
      </w:r>
      <w:r w:rsidR="001F15AF">
        <w:rPr>
          <w:color w:val="000000" w:themeColor="text1"/>
          <w:u w:val="single"/>
        </w:rPr>
        <w:t>.04</w:t>
      </w:r>
      <w:r w:rsidR="00F61DAB">
        <w:rPr>
          <w:color w:val="000000" w:themeColor="text1"/>
          <w:u w:val="single"/>
        </w:rPr>
        <w:t>.202</w:t>
      </w:r>
      <w:r w:rsidR="00FD2434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77CA9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052ACC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052ACC">
        <w:rPr>
          <w:color w:val="000000" w:themeColor="text1"/>
        </w:rPr>
        <w:t>19</w:t>
      </w:r>
      <w:bookmarkStart w:id="0" w:name="_GoBack"/>
      <w:bookmarkEnd w:id="0"/>
      <w:r w:rsidR="001F15AF">
        <w:rPr>
          <w:color w:val="000000" w:themeColor="text1"/>
        </w:rPr>
        <w:t>.04</w:t>
      </w:r>
      <w:r w:rsidR="00191D48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ACC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33E7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15AF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77CA9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1F1E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20F4-01DA-42DB-B237-E9D33EF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5</cp:revision>
  <cp:lastPrinted>2022-04-07T12:39:00Z</cp:lastPrinted>
  <dcterms:created xsi:type="dcterms:W3CDTF">2022-01-13T11:29:00Z</dcterms:created>
  <dcterms:modified xsi:type="dcterms:W3CDTF">2022-04-07T12:39:00Z</dcterms:modified>
</cp:coreProperties>
</file>