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Default="001E7971" w:rsidP="002E6582">
      <w:pPr>
        <w:pBdr>
          <w:bottom w:val="single" w:sz="4" w:space="1" w:color="auto"/>
        </w:pBdr>
        <w:ind w:firstLine="708"/>
        <w:jc w:val="both"/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D07C29" w:rsidRPr="00D07C29">
        <w:rPr>
          <w:b/>
          <w:szCs w:val="22"/>
        </w:rPr>
        <w:t xml:space="preserve">в части увеличения площади застройки  с 40 % до 45 % 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18:30:000262:36, площадью 638 </w:t>
      </w:r>
      <w:proofErr w:type="spellStart"/>
      <w:r w:rsidR="00D07C29" w:rsidRPr="00D07C29">
        <w:rPr>
          <w:b/>
          <w:szCs w:val="22"/>
        </w:rPr>
        <w:t>кв.м</w:t>
      </w:r>
      <w:proofErr w:type="spellEnd"/>
      <w:r w:rsidR="00D07C29" w:rsidRPr="00D07C29">
        <w:rPr>
          <w:b/>
          <w:szCs w:val="22"/>
        </w:rPr>
        <w:t>., расположенного по адресу:</w:t>
      </w:r>
      <w:proofErr w:type="gramEnd"/>
      <w:r w:rsidR="00D07C29" w:rsidRPr="00D07C29">
        <w:rPr>
          <w:b/>
          <w:szCs w:val="22"/>
        </w:rPr>
        <w:t xml:space="preserve"> Удмуртская Республика, город Сарапул, ул. Первомайская, 23 «а» в территориальной зоне </w:t>
      </w:r>
      <w:r w:rsidR="00D07C29" w:rsidRPr="00D07C29">
        <w:rPr>
          <w:b/>
          <w:color w:val="000000"/>
          <w:szCs w:val="22"/>
        </w:rPr>
        <w:t>ЖД</w:t>
      </w:r>
      <w:proofErr w:type="gramStart"/>
      <w:r w:rsidR="00D07C29" w:rsidRPr="00D07C29">
        <w:rPr>
          <w:b/>
          <w:color w:val="000000"/>
          <w:szCs w:val="22"/>
        </w:rPr>
        <w:t>2</w:t>
      </w:r>
      <w:proofErr w:type="gramEnd"/>
      <w:r w:rsidR="00D07C29" w:rsidRPr="00D07C29">
        <w:rPr>
          <w:b/>
          <w:color w:val="000000"/>
          <w:szCs w:val="22"/>
        </w:rPr>
        <w:t> (Зона многофункциональной общественно-деловой и малоэтажной жилой застройки</w:t>
      </w:r>
      <w:r w:rsidR="00D07C29" w:rsidRPr="00D07C29">
        <w:rPr>
          <w:b/>
          <w:szCs w:val="22"/>
        </w:rPr>
        <w:t>), с 3 м до 0 м с северной стороны</w:t>
      </w:r>
      <w:r w:rsidR="003F38F3">
        <w:t xml:space="preserve">                                        </w:t>
      </w:r>
    </w:p>
    <w:p w:rsidR="003F38F3" w:rsidRPr="001D05CA" w:rsidRDefault="002E6582" w:rsidP="003F38F3">
      <w:pPr>
        <w:jc w:val="center"/>
      </w:pPr>
      <w:r w:rsidRPr="001D05CA"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3F38F3">
      <w:pPr>
        <w:jc w:val="both"/>
      </w:pPr>
      <w:r>
        <w:t>1.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УР, г. Сарапул, ул. </w:t>
      </w:r>
      <w:r w:rsidR="00D07C29">
        <w:t>Первомайская, 23а</w:t>
      </w:r>
      <w:r w:rsidR="00882B12">
        <w:t xml:space="preserve">, разработанного </w:t>
      </w:r>
      <w:r w:rsidR="006878FE">
        <w:t xml:space="preserve">ООО </w:t>
      </w:r>
      <w:r w:rsidR="002E6582">
        <w:t>«</w:t>
      </w:r>
      <w:proofErr w:type="gramStart"/>
      <w:r w:rsidR="00D07C29">
        <w:t>С</w:t>
      </w:r>
      <w:proofErr w:type="gramEnd"/>
      <w:r w:rsidR="00D07C29">
        <w:t xml:space="preserve"> - строй</w:t>
      </w:r>
      <w:r w:rsidR="002E6582">
        <w:t>».</w:t>
      </w:r>
    </w:p>
    <w:p w:rsidR="003F38F3" w:rsidRPr="001D05CA" w:rsidRDefault="003F38F3" w:rsidP="003F38F3">
      <w:pPr>
        <w:jc w:val="both"/>
      </w:pPr>
      <w:r>
        <w:t>2.</w:t>
      </w:r>
      <w:r w:rsidR="00882B12">
        <w:t xml:space="preserve">Постановление Главы муниципального образования «Город Сарапул» от </w:t>
      </w:r>
      <w:r w:rsidR="002E6582">
        <w:t>31.10</w:t>
      </w:r>
      <w:r w:rsidR="00882B12">
        <w:t>.201</w:t>
      </w:r>
      <w:r w:rsidR="00514D62">
        <w:t>9</w:t>
      </w:r>
      <w:r w:rsidR="00882B12">
        <w:t>г. №</w:t>
      </w:r>
      <w:r w:rsidR="00176D98">
        <w:t>1</w:t>
      </w:r>
      <w:r w:rsidR="00D07C29">
        <w:t>38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3F38F3">
      <w:pPr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562E83">
        <w:t>07.11</w:t>
      </w:r>
      <w:r>
        <w:t>.201</w:t>
      </w:r>
      <w:r w:rsidR="00514D62">
        <w:t>9</w:t>
      </w:r>
      <w:r>
        <w:t xml:space="preserve">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D05CA" w:rsidRDefault="00882B12" w:rsidP="003F38F3">
      <w:pPr>
        <w:ind w:firstLine="708"/>
        <w:jc w:val="both"/>
      </w:pPr>
      <w:r>
        <w:t xml:space="preserve">с </w:t>
      </w:r>
      <w:r w:rsidR="00562E83">
        <w:t>31.10</w:t>
      </w:r>
      <w:r w:rsidR="003F38F3">
        <w:t>.</w:t>
      </w:r>
      <w:r w:rsidR="003F38F3" w:rsidRPr="001D05CA">
        <w:t>20</w:t>
      </w:r>
      <w:r w:rsidR="00176D98">
        <w:t>19</w:t>
      </w:r>
      <w:r>
        <w:t xml:space="preserve">г. до </w:t>
      </w:r>
      <w:r w:rsidR="00562E83">
        <w:t>14.11</w:t>
      </w:r>
      <w:r w:rsidR="003F38F3">
        <w:t>.</w:t>
      </w:r>
      <w:r w:rsidR="003F38F3" w:rsidRPr="001D05CA">
        <w:t>20</w:t>
      </w:r>
      <w:r w:rsidR="003F38F3">
        <w:t>1</w:t>
      </w:r>
      <w:r w:rsidR="00514D62">
        <w:t>9</w:t>
      </w:r>
      <w:r w:rsidR="003F38F3" w:rsidRPr="001D05CA">
        <w:t>г.</w:t>
      </w:r>
    </w:p>
    <w:p w:rsidR="003F38F3" w:rsidRPr="001D05CA" w:rsidRDefault="003F38F3" w:rsidP="003F38F3">
      <w:pPr>
        <w:ind w:firstLine="708"/>
        <w:jc w:val="both"/>
      </w:pPr>
      <w:r w:rsidRPr="001D05CA">
        <w:t>Для публичных слушаний: собрание участников публичных</w:t>
      </w:r>
    </w:p>
    <w:p w:rsidR="001E7971" w:rsidRPr="001E7971" w:rsidRDefault="003F38F3" w:rsidP="001E7971">
      <w:pPr>
        <w:tabs>
          <w:tab w:val="num" w:pos="864"/>
        </w:tabs>
        <w:jc w:val="both"/>
      </w:pPr>
      <w:r w:rsidRPr="001D05CA">
        <w:t>слушаний буд</w:t>
      </w:r>
      <w:r w:rsidR="001E7971">
        <w:t xml:space="preserve">ет проведено </w:t>
      </w:r>
      <w:r w:rsidR="00562E83" w:rsidRPr="00562E83">
        <w:rPr>
          <w:u w:val="single"/>
        </w:rPr>
        <w:t>14.11</w:t>
      </w:r>
      <w:r w:rsidR="00176D98" w:rsidRPr="00562E83">
        <w:rPr>
          <w:u w:val="single"/>
        </w:rPr>
        <w:t>.</w:t>
      </w:r>
      <w:r w:rsidRPr="00562E83">
        <w:rPr>
          <w:u w:val="single"/>
        </w:rPr>
        <w:t>20</w:t>
      </w:r>
      <w:r w:rsidR="001E7971" w:rsidRPr="00562E83">
        <w:rPr>
          <w:u w:val="single"/>
        </w:rPr>
        <w:t>1</w:t>
      </w:r>
      <w:r w:rsidR="00514D62" w:rsidRPr="00562E83">
        <w:rPr>
          <w:u w:val="single"/>
        </w:rPr>
        <w:t>9</w:t>
      </w:r>
      <w:r w:rsidRPr="00562E83">
        <w:rPr>
          <w:u w:val="single"/>
        </w:rPr>
        <w:t>года</w:t>
      </w:r>
      <w:r w:rsidR="001E7971" w:rsidRPr="00562E83">
        <w:rPr>
          <w:u w:val="single"/>
        </w:rPr>
        <w:t xml:space="preserve">, </w:t>
      </w:r>
      <w:r w:rsidR="001E7971" w:rsidRPr="00562E83">
        <w:rPr>
          <w:rFonts w:eastAsia="Lucida Sans Unicode"/>
          <w:bCs/>
          <w:kern w:val="1"/>
          <w:u w:val="single"/>
        </w:rPr>
        <w:t xml:space="preserve">в </w:t>
      </w:r>
      <w:r w:rsidR="00D07C29">
        <w:rPr>
          <w:rFonts w:eastAsia="Lucida Sans Unicode"/>
          <w:bCs/>
          <w:kern w:val="1"/>
          <w:u w:val="single"/>
        </w:rPr>
        <w:t>14-30</w:t>
      </w:r>
      <w:r w:rsidR="001E7971" w:rsidRPr="00562E83">
        <w:rPr>
          <w:rFonts w:eastAsia="Lucida Sans Unicode"/>
          <w:bCs/>
          <w:kern w:val="1"/>
          <w:u w:val="single"/>
        </w:rPr>
        <w:t xml:space="preserve"> </w:t>
      </w:r>
      <w:r w:rsidR="006878FE" w:rsidRPr="00562E83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6878FE">
        <w:rPr>
          <w:rFonts w:eastAsia="Lucida Sans Unicode"/>
          <w:bCs/>
          <w:kern w:val="1"/>
        </w:rPr>
        <w:t xml:space="preserve">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1D05CA" w:rsidRDefault="003F38F3" w:rsidP="003F38F3">
      <w:pPr>
        <w:jc w:val="center"/>
      </w:pPr>
      <w:r w:rsidRPr="001D05CA">
        <w:tab/>
      </w:r>
      <w:r w:rsidRPr="001D05CA">
        <w:tab/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D07C29">
        <w:rPr>
          <w:u w:val="single"/>
        </w:rPr>
        <w:t>1</w:t>
      </w:r>
      <w:r w:rsidR="00A22A58">
        <w:rPr>
          <w:u w:val="single"/>
        </w:rPr>
        <w:t>3</w:t>
      </w:r>
      <w:r w:rsidR="00D07C29">
        <w:rPr>
          <w:u w:val="single"/>
        </w:rPr>
        <w:t>.30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D07C29">
        <w:rPr>
          <w:u w:val="single"/>
        </w:rPr>
        <w:t>1</w:t>
      </w:r>
      <w:r w:rsidR="00A22A58">
        <w:rPr>
          <w:u w:val="single"/>
        </w:rPr>
        <w:t>4</w:t>
      </w:r>
      <w:r w:rsidR="00D07C29">
        <w:rPr>
          <w:u w:val="single"/>
        </w:rPr>
        <w:t>.00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                                         </w:t>
      </w:r>
      <w:r w:rsidRPr="001D05CA"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76D98">
        <w:t>каб.107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290781">
        <w:rPr>
          <w:u w:val="single"/>
        </w:rPr>
        <w:t>информационно – телекоммуникационной сети «Интернет» с</w:t>
      </w:r>
      <w:r w:rsidR="00514D62">
        <w:rPr>
          <w:u w:val="single"/>
        </w:rPr>
        <w:t xml:space="preserve"> </w:t>
      </w:r>
      <w:r w:rsidR="00562E83">
        <w:rPr>
          <w:u w:val="single"/>
        </w:rPr>
        <w:t>07.11</w:t>
      </w:r>
      <w:r w:rsidR="001E7971" w:rsidRPr="00290781">
        <w:rPr>
          <w:u w:val="single"/>
        </w:rPr>
        <w:t>.201</w:t>
      </w:r>
      <w:r w:rsidR="00514D62">
        <w:rPr>
          <w:u w:val="single"/>
        </w:rPr>
        <w:t>9</w:t>
      </w:r>
      <w:r w:rsidR="001E7971" w:rsidRPr="00290781">
        <w:rPr>
          <w:u w:val="single"/>
        </w:rPr>
        <w:t>г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562E83">
        <w:rPr>
          <w:u w:val="single"/>
        </w:rPr>
        <w:t>07.11</w:t>
      </w:r>
      <w:r w:rsidRPr="00AE2722">
        <w:rPr>
          <w:u w:val="single"/>
        </w:rPr>
        <w:t>.201</w:t>
      </w:r>
      <w:r w:rsidR="00514D62">
        <w:rPr>
          <w:u w:val="single"/>
        </w:rPr>
        <w:t>9</w:t>
      </w:r>
      <w:r>
        <w:rPr>
          <w:u w:val="single"/>
        </w:rPr>
        <w:t xml:space="preserve"> </w:t>
      </w:r>
      <w:r w:rsidR="00A22A58">
        <w:rPr>
          <w:u w:val="single"/>
        </w:rPr>
        <w:t>д</w:t>
      </w:r>
      <w:bookmarkStart w:id="0" w:name="_GoBack"/>
      <w:bookmarkEnd w:id="0"/>
      <w:r>
        <w:rPr>
          <w:u w:val="single"/>
        </w:rPr>
        <w:t xml:space="preserve">о </w:t>
      </w:r>
      <w:r w:rsidR="00756D02">
        <w:rPr>
          <w:u w:val="single"/>
        </w:rPr>
        <w:t>14.11</w:t>
      </w:r>
      <w:r>
        <w:rPr>
          <w:u w:val="single"/>
        </w:rPr>
        <w:t>.201</w:t>
      </w:r>
      <w:r w:rsidR="00514D62">
        <w:rPr>
          <w:u w:val="single"/>
        </w:rPr>
        <w:t>9</w:t>
      </w:r>
      <w:r>
        <w:rPr>
          <w:u w:val="single"/>
        </w:rPr>
        <w:t xml:space="preserve">         с 9.00 до 17.00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Default="003F38F3" w:rsidP="003F38F3">
      <w:pPr>
        <w:jc w:val="both"/>
      </w:pP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 w:rsidR="00176D98">
        <w:t xml:space="preserve">екту можно подавать в срок до </w:t>
      </w:r>
      <w:r w:rsidR="00756D02">
        <w:t>14.11</w:t>
      </w:r>
      <w:r>
        <w:t>.201</w:t>
      </w:r>
      <w:r w:rsidR="00514D62">
        <w:t>9</w:t>
      </w:r>
      <w:r>
        <w:t xml:space="preserve"> г.:</w:t>
      </w:r>
    </w:p>
    <w:p w:rsidR="003F38F3" w:rsidRPr="001D05CA" w:rsidRDefault="003F38F3" w:rsidP="003F38F3">
      <w:pPr>
        <w:ind w:firstLine="708"/>
        <w:jc w:val="both"/>
      </w:pPr>
      <w:r>
        <w:t xml:space="preserve">1) </w:t>
      </w:r>
      <w:r w:rsidRPr="001D05CA">
        <w:t>посредством сайта муниципального обра</w:t>
      </w:r>
      <w:r>
        <w:t>зования «Город Сарапул» в сети Интернет (</w:t>
      </w:r>
      <w:r w:rsidRPr="003F38F3">
        <w:t xml:space="preserve">http://www.adm-sarapul.ru/ </w:t>
      </w:r>
      <w:r w:rsidRPr="001D05CA">
        <w:t>(для общественных обсуждений);</w:t>
      </w:r>
    </w:p>
    <w:p w:rsidR="003F38F3" w:rsidRPr="001D05CA" w:rsidRDefault="003F38F3" w:rsidP="003F38F3">
      <w:pPr>
        <w:ind w:firstLine="708"/>
        <w:jc w:val="both"/>
      </w:pPr>
      <w:r w:rsidRPr="001D05CA">
        <w:lastRenderedPageBreak/>
        <w:t>2)</w:t>
      </w:r>
      <w:r>
        <w:t xml:space="preserve"> в письменной форме по адресу: УР, г. Сарапул, ул</w:t>
      </w:r>
      <w:r w:rsidR="00176D98">
        <w:t xml:space="preserve">. Красная Площадь, д.8, </w:t>
      </w:r>
      <w:proofErr w:type="spellStart"/>
      <w:r w:rsidR="00176D98">
        <w:t>каб</w:t>
      </w:r>
      <w:proofErr w:type="spellEnd"/>
      <w:r w:rsidR="00176D98">
        <w:t>. 107</w:t>
      </w:r>
      <w:r>
        <w:t>;</w:t>
      </w:r>
    </w:p>
    <w:p w:rsidR="003F38F3" w:rsidRPr="001D05CA" w:rsidRDefault="007B304D" w:rsidP="003F38F3">
      <w:pPr>
        <w:ind w:firstLine="708"/>
        <w:jc w:val="both"/>
      </w:pPr>
      <w:r>
        <w:t xml:space="preserve">3) </w:t>
      </w:r>
      <w:r w:rsidR="003F38F3" w:rsidRPr="001D05CA"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F38F3" w:rsidRPr="001D05CA" w:rsidRDefault="003F38F3" w:rsidP="003F38F3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>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Шарафеева</cp:lastModifiedBy>
  <cp:revision>3</cp:revision>
  <cp:lastPrinted>2019-08-22T07:20:00Z</cp:lastPrinted>
  <dcterms:created xsi:type="dcterms:W3CDTF">2019-11-13T08:06:00Z</dcterms:created>
  <dcterms:modified xsi:type="dcterms:W3CDTF">2019-12-13T05:18:00Z</dcterms:modified>
</cp:coreProperties>
</file>