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95" w:rsidRPr="002B27D2" w:rsidRDefault="00FD1395" w:rsidP="001745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27D2">
        <w:rPr>
          <w:rFonts w:ascii="Times New Roman" w:hAnsi="Times New Roman" w:cs="Times New Roman"/>
          <w:sz w:val="24"/>
          <w:szCs w:val="24"/>
        </w:rPr>
        <w:t>Утверждаю:</w:t>
      </w:r>
    </w:p>
    <w:p w:rsidR="00FD1395" w:rsidRPr="002B27D2" w:rsidRDefault="00FD1395" w:rsidP="001745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27D2">
        <w:rPr>
          <w:rFonts w:ascii="Times New Roman" w:hAnsi="Times New Roman" w:cs="Times New Roman"/>
          <w:sz w:val="24"/>
          <w:szCs w:val="24"/>
        </w:rPr>
        <w:t>________ А.</w:t>
      </w:r>
      <w:r w:rsidR="0017453C">
        <w:rPr>
          <w:rFonts w:ascii="Times New Roman" w:hAnsi="Times New Roman" w:cs="Times New Roman"/>
          <w:sz w:val="24"/>
          <w:szCs w:val="24"/>
        </w:rPr>
        <w:t>А</w:t>
      </w:r>
      <w:r w:rsidRPr="002B27D2">
        <w:rPr>
          <w:rFonts w:ascii="Times New Roman" w:hAnsi="Times New Roman" w:cs="Times New Roman"/>
          <w:sz w:val="24"/>
          <w:szCs w:val="24"/>
        </w:rPr>
        <w:t>.</w:t>
      </w:r>
      <w:r w:rsidR="00174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53C">
        <w:rPr>
          <w:rFonts w:ascii="Times New Roman" w:hAnsi="Times New Roman" w:cs="Times New Roman"/>
          <w:sz w:val="24"/>
          <w:szCs w:val="24"/>
        </w:rPr>
        <w:t>Ессен</w:t>
      </w:r>
      <w:proofErr w:type="spellEnd"/>
    </w:p>
    <w:p w:rsidR="00FD1395" w:rsidRPr="002B27D2" w:rsidRDefault="00FD1395" w:rsidP="001745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27D2">
        <w:rPr>
          <w:rFonts w:ascii="Times New Roman" w:hAnsi="Times New Roman" w:cs="Times New Roman"/>
          <w:sz w:val="24"/>
          <w:szCs w:val="24"/>
        </w:rPr>
        <w:t>Глава города Сарапула</w:t>
      </w:r>
    </w:p>
    <w:p w:rsidR="00FD1395" w:rsidRPr="002B27D2" w:rsidRDefault="00FD1395" w:rsidP="00174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395" w:rsidRPr="002B27D2" w:rsidRDefault="00FD1395" w:rsidP="00174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395" w:rsidRPr="002B27D2" w:rsidRDefault="00FD1395" w:rsidP="00174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AFA" w:rsidRPr="002B27D2" w:rsidRDefault="00663FCF" w:rsidP="00174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27D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B27D2">
        <w:rPr>
          <w:rFonts w:ascii="Times New Roman" w:hAnsi="Times New Roman" w:cs="Times New Roman"/>
          <w:sz w:val="24"/>
          <w:szCs w:val="24"/>
        </w:rPr>
        <w:t xml:space="preserve"> Р О Т О К О Л № </w:t>
      </w:r>
      <w:r w:rsidR="007178B7">
        <w:rPr>
          <w:rFonts w:ascii="Times New Roman" w:hAnsi="Times New Roman" w:cs="Times New Roman"/>
          <w:sz w:val="24"/>
          <w:szCs w:val="24"/>
        </w:rPr>
        <w:t>2</w:t>
      </w:r>
    </w:p>
    <w:p w:rsidR="00663FCF" w:rsidRPr="002B27D2" w:rsidRDefault="00663FCF" w:rsidP="00174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7D2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647043">
        <w:rPr>
          <w:rFonts w:ascii="Times New Roman" w:hAnsi="Times New Roman" w:cs="Times New Roman"/>
          <w:sz w:val="24"/>
          <w:szCs w:val="24"/>
        </w:rPr>
        <w:t>к</w:t>
      </w:r>
      <w:r w:rsidR="0017453C">
        <w:rPr>
          <w:rFonts w:ascii="Times New Roman" w:hAnsi="Times New Roman" w:cs="Times New Roman"/>
          <w:sz w:val="24"/>
          <w:szCs w:val="24"/>
        </w:rPr>
        <w:t>омиссии по координации работы по противодействию коррупции в муниципальном образовании «Г</w:t>
      </w:r>
      <w:r w:rsidRPr="002B27D2">
        <w:rPr>
          <w:rFonts w:ascii="Times New Roman" w:hAnsi="Times New Roman" w:cs="Times New Roman"/>
          <w:sz w:val="24"/>
          <w:szCs w:val="24"/>
        </w:rPr>
        <w:t>ород Сарапул</w:t>
      </w:r>
      <w:r w:rsidR="0017453C">
        <w:rPr>
          <w:rFonts w:ascii="Times New Roman" w:hAnsi="Times New Roman" w:cs="Times New Roman"/>
          <w:sz w:val="24"/>
          <w:szCs w:val="24"/>
        </w:rPr>
        <w:t>»</w:t>
      </w:r>
    </w:p>
    <w:p w:rsidR="00663FCF" w:rsidRPr="002B27D2" w:rsidRDefault="00663FCF" w:rsidP="00174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FCF" w:rsidRPr="002B27D2" w:rsidRDefault="00663FCF" w:rsidP="0017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D2">
        <w:rPr>
          <w:rFonts w:ascii="Times New Roman" w:hAnsi="Times New Roman" w:cs="Times New Roman"/>
          <w:sz w:val="24"/>
          <w:szCs w:val="24"/>
        </w:rPr>
        <w:t xml:space="preserve">от </w:t>
      </w:r>
      <w:r w:rsidR="00D53730">
        <w:rPr>
          <w:rFonts w:ascii="Times New Roman" w:hAnsi="Times New Roman" w:cs="Times New Roman"/>
          <w:sz w:val="24"/>
          <w:szCs w:val="24"/>
        </w:rPr>
        <w:t>27</w:t>
      </w:r>
      <w:r w:rsidRPr="002B27D2">
        <w:rPr>
          <w:rFonts w:ascii="Times New Roman" w:hAnsi="Times New Roman" w:cs="Times New Roman"/>
          <w:sz w:val="24"/>
          <w:szCs w:val="24"/>
        </w:rPr>
        <w:t xml:space="preserve"> </w:t>
      </w:r>
      <w:r w:rsidR="00D53730">
        <w:rPr>
          <w:rFonts w:ascii="Times New Roman" w:hAnsi="Times New Roman" w:cs="Times New Roman"/>
          <w:sz w:val="24"/>
          <w:szCs w:val="24"/>
        </w:rPr>
        <w:t>декабря</w:t>
      </w:r>
      <w:r w:rsidRPr="002B27D2">
        <w:rPr>
          <w:rFonts w:ascii="Times New Roman" w:hAnsi="Times New Roman" w:cs="Times New Roman"/>
          <w:sz w:val="24"/>
          <w:szCs w:val="24"/>
        </w:rPr>
        <w:t xml:space="preserve"> 201</w:t>
      </w:r>
      <w:r w:rsidR="00F3654B">
        <w:rPr>
          <w:rFonts w:ascii="Times New Roman" w:hAnsi="Times New Roman" w:cs="Times New Roman"/>
          <w:sz w:val="24"/>
          <w:szCs w:val="24"/>
        </w:rPr>
        <w:t>8</w:t>
      </w:r>
      <w:r w:rsidRPr="002B27D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B27D2">
        <w:rPr>
          <w:rFonts w:ascii="Times New Roman" w:hAnsi="Times New Roman" w:cs="Times New Roman"/>
          <w:sz w:val="24"/>
          <w:szCs w:val="24"/>
        </w:rPr>
        <w:tab/>
      </w:r>
      <w:r w:rsidRPr="002B27D2">
        <w:rPr>
          <w:rFonts w:ascii="Times New Roman" w:hAnsi="Times New Roman" w:cs="Times New Roman"/>
          <w:sz w:val="24"/>
          <w:szCs w:val="24"/>
        </w:rPr>
        <w:tab/>
      </w:r>
      <w:r w:rsidRPr="002B27D2">
        <w:rPr>
          <w:rFonts w:ascii="Times New Roman" w:hAnsi="Times New Roman" w:cs="Times New Roman"/>
          <w:sz w:val="24"/>
          <w:szCs w:val="24"/>
        </w:rPr>
        <w:tab/>
      </w:r>
      <w:r w:rsidRPr="002B27D2">
        <w:rPr>
          <w:rFonts w:ascii="Times New Roman" w:hAnsi="Times New Roman" w:cs="Times New Roman"/>
          <w:sz w:val="24"/>
          <w:szCs w:val="24"/>
        </w:rPr>
        <w:tab/>
      </w:r>
      <w:r w:rsidRPr="002B27D2">
        <w:rPr>
          <w:rFonts w:ascii="Times New Roman" w:hAnsi="Times New Roman" w:cs="Times New Roman"/>
          <w:sz w:val="24"/>
          <w:szCs w:val="24"/>
        </w:rPr>
        <w:tab/>
      </w:r>
      <w:r w:rsidRPr="002B27D2">
        <w:rPr>
          <w:rFonts w:ascii="Times New Roman" w:hAnsi="Times New Roman" w:cs="Times New Roman"/>
          <w:sz w:val="24"/>
          <w:szCs w:val="24"/>
        </w:rPr>
        <w:tab/>
      </w:r>
      <w:r w:rsidRPr="002B27D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2B27D2">
        <w:rPr>
          <w:rFonts w:ascii="Times New Roman" w:hAnsi="Times New Roman" w:cs="Times New Roman"/>
          <w:sz w:val="24"/>
          <w:szCs w:val="24"/>
        </w:rPr>
        <w:t>г.</w:t>
      </w:r>
      <w:r w:rsidR="0017453C">
        <w:rPr>
          <w:rFonts w:ascii="Times New Roman" w:hAnsi="Times New Roman" w:cs="Times New Roman"/>
          <w:sz w:val="24"/>
          <w:szCs w:val="24"/>
        </w:rPr>
        <w:t xml:space="preserve"> </w:t>
      </w:r>
      <w:r w:rsidRPr="002B27D2">
        <w:rPr>
          <w:rFonts w:ascii="Times New Roman" w:hAnsi="Times New Roman" w:cs="Times New Roman"/>
          <w:sz w:val="24"/>
          <w:szCs w:val="24"/>
        </w:rPr>
        <w:t>Сарапул</w:t>
      </w:r>
    </w:p>
    <w:p w:rsidR="00663FCF" w:rsidRPr="002B27D2" w:rsidRDefault="00663FCF" w:rsidP="0017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CF" w:rsidRPr="002B27D2" w:rsidRDefault="00663FCF" w:rsidP="0017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CF" w:rsidRPr="002B27D2" w:rsidRDefault="00663FCF" w:rsidP="0017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D2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663FCF" w:rsidRPr="002B27D2" w:rsidRDefault="00663FCF" w:rsidP="0017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CF" w:rsidRPr="002B27D2" w:rsidRDefault="00663FCF" w:rsidP="0017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D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17453C">
        <w:rPr>
          <w:rFonts w:ascii="Times New Roman" w:hAnsi="Times New Roman" w:cs="Times New Roman"/>
          <w:sz w:val="24"/>
          <w:szCs w:val="24"/>
        </w:rPr>
        <w:t>комиссии</w:t>
      </w:r>
      <w:r w:rsidRPr="002B27D2">
        <w:rPr>
          <w:rFonts w:ascii="Times New Roman" w:hAnsi="Times New Roman" w:cs="Times New Roman"/>
          <w:sz w:val="24"/>
          <w:szCs w:val="24"/>
        </w:rPr>
        <w:t xml:space="preserve"> – А.</w:t>
      </w:r>
      <w:r w:rsidR="0017453C">
        <w:rPr>
          <w:rFonts w:ascii="Times New Roman" w:hAnsi="Times New Roman" w:cs="Times New Roman"/>
          <w:sz w:val="24"/>
          <w:szCs w:val="24"/>
        </w:rPr>
        <w:t>А</w:t>
      </w:r>
      <w:r w:rsidRPr="002B27D2">
        <w:rPr>
          <w:rFonts w:ascii="Times New Roman" w:hAnsi="Times New Roman" w:cs="Times New Roman"/>
          <w:sz w:val="24"/>
          <w:szCs w:val="24"/>
        </w:rPr>
        <w:t>.</w:t>
      </w:r>
      <w:r w:rsidR="00174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53C">
        <w:rPr>
          <w:rFonts w:ascii="Times New Roman" w:hAnsi="Times New Roman" w:cs="Times New Roman"/>
          <w:sz w:val="24"/>
          <w:szCs w:val="24"/>
        </w:rPr>
        <w:t>Ессен</w:t>
      </w:r>
      <w:proofErr w:type="spellEnd"/>
      <w:r w:rsidRPr="002B27D2">
        <w:rPr>
          <w:rFonts w:ascii="Times New Roman" w:hAnsi="Times New Roman" w:cs="Times New Roman"/>
          <w:sz w:val="24"/>
          <w:szCs w:val="24"/>
        </w:rPr>
        <w:t>, Глава города Сарапула;</w:t>
      </w:r>
    </w:p>
    <w:p w:rsidR="00663FCF" w:rsidRPr="002B27D2" w:rsidRDefault="0017453C" w:rsidP="0017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– М.Г.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первый заместитель Главы Администрации города Сарапула;</w:t>
      </w:r>
    </w:p>
    <w:p w:rsidR="00663FCF" w:rsidRPr="002B27D2" w:rsidRDefault="00663FCF" w:rsidP="0017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D2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17453C">
        <w:rPr>
          <w:rFonts w:ascii="Times New Roman" w:hAnsi="Times New Roman" w:cs="Times New Roman"/>
          <w:sz w:val="24"/>
          <w:szCs w:val="24"/>
        </w:rPr>
        <w:t>комиссии</w:t>
      </w:r>
      <w:r w:rsidRPr="002B27D2">
        <w:rPr>
          <w:rFonts w:ascii="Times New Roman" w:hAnsi="Times New Roman" w:cs="Times New Roman"/>
          <w:sz w:val="24"/>
          <w:szCs w:val="24"/>
        </w:rPr>
        <w:t xml:space="preserve"> – Н.А.</w:t>
      </w:r>
      <w:r w:rsidR="0017453C">
        <w:rPr>
          <w:rFonts w:ascii="Times New Roman" w:hAnsi="Times New Roman" w:cs="Times New Roman"/>
          <w:sz w:val="24"/>
          <w:szCs w:val="24"/>
        </w:rPr>
        <w:t xml:space="preserve"> </w:t>
      </w:r>
      <w:r w:rsidRPr="002B27D2">
        <w:rPr>
          <w:rFonts w:ascii="Times New Roman" w:hAnsi="Times New Roman" w:cs="Times New Roman"/>
          <w:sz w:val="24"/>
          <w:szCs w:val="24"/>
        </w:rPr>
        <w:t xml:space="preserve">Родыгина, начальник </w:t>
      </w:r>
      <w:r w:rsidR="0017453C">
        <w:rPr>
          <w:rFonts w:ascii="Times New Roman" w:hAnsi="Times New Roman" w:cs="Times New Roman"/>
          <w:sz w:val="24"/>
          <w:szCs w:val="24"/>
        </w:rPr>
        <w:t>управления</w:t>
      </w:r>
      <w:r w:rsidRPr="002B27D2">
        <w:rPr>
          <w:rFonts w:ascii="Times New Roman" w:hAnsi="Times New Roman" w:cs="Times New Roman"/>
          <w:sz w:val="24"/>
          <w:szCs w:val="24"/>
        </w:rPr>
        <w:t xml:space="preserve"> организационной и кадровой работы</w:t>
      </w:r>
      <w:r w:rsidR="0017453C">
        <w:rPr>
          <w:rFonts w:ascii="Times New Roman" w:hAnsi="Times New Roman" w:cs="Times New Roman"/>
          <w:sz w:val="24"/>
          <w:szCs w:val="24"/>
        </w:rPr>
        <w:t xml:space="preserve"> Администрации города Сарапула</w:t>
      </w:r>
      <w:r w:rsidRPr="002B27D2">
        <w:rPr>
          <w:rFonts w:ascii="Times New Roman" w:hAnsi="Times New Roman" w:cs="Times New Roman"/>
          <w:sz w:val="24"/>
          <w:szCs w:val="24"/>
        </w:rPr>
        <w:t>;</w:t>
      </w:r>
    </w:p>
    <w:p w:rsidR="00663FCF" w:rsidRPr="002B27D2" w:rsidRDefault="00663FCF" w:rsidP="0017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F09" w:rsidRPr="002B27D2" w:rsidRDefault="00663FCF" w:rsidP="0017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D2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17453C">
        <w:rPr>
          <w:rFonts w:ascii="Times New Roman" w:hAnsi="Times New Roman" w:cs="Times New Roman"/>
          <w:sz w:val="24"/>
          <w:szCs w:val="24"/>
        </w:rPr>
        <w:t>комиссии</w:t>
      </w:r>
      <w:r w:rsidRPr="002B27D2">
        <w:rPr>
          <w:rFonts w:ascii="Times New Roman" w:hAnsi="Times New Roman" w:cs="Times New Roman"/>
          <w:sz w:val="24"/>
          <w:szCs w:val="24"/>
        </w:rPr>
        <w:t>:</w:t>
      </w:r>
      <w:r w:rsidR="00807F09" w:rsidRPr="002B2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F09" w:rsidRPr="002B27D2" w:rsidRDefault="0017453C" w:rsidP="0017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А.М. </w:t>
      </w:r>
      <w:r w:rsidR="00807F09" w:rsidRPr="002B27D2">
        <w:rPr>
          <w:rFonts w:ascii="Times New Roman" w:hAnsi="Times New Roman" w:cs="Times New Roman"/>
          <w:sz w:val="24"/>
          <w:szCs w:val="24"/>
        </w:rPr>
        <w:t>Зуев – заместитель Главы Администрации города Сарапула по строительству и ЖКХ;</w:t>
      </w:r>
    </w:p>
    <w:p w:rsidR="00807F09" w:rsidRDefault="0017453C" w:rsidP="0017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С.В. </w:t>
      </w:r>
      <w:r w:rsidR="00807F09" w:rsidRPr="002B27D2">
        <w:rPr>
          <w:rFonts w:ascii="Times New Roman" w:hAnsi="Times New Roman" w:cs="Times New Roman"/>
          <w:sz w:val="24"/>
          <w:szCs w:val="24"/>
        </w:rPr>
        <w:t>Бочкарева - заместитель 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города Сарапула </w:t>
      </w:r>
      <w:r w:rsidR="00807F09" w:rsidRPr="002B27D2">
        <w:rPr>
          <w:rFonts w:ascii="Times New Roman" w:hAnsi="Times New Roman" w:cs="Times New Roman"/>
          <w:sz w:val="24"/>
          <w:szCs w:val="24"/>
        </w:rPr>
        <w:t xml:space="preserve">- начальник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07F09" w:rsidRPr="002B27D2">
        <w:rPr>
          <w:rFonts w:ascii="Times New Roman" w:hAnsi="Times New Roman" w:cs="Times New Roman"/>
          <w:sz w:val="24"/>
          <w:szCs w:val="24"/>
        </w:rPr>
        <w:t>правления финансов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F09" w:rsidRPr="002B27D2">
        <w:rPr>
          <w:rFonts w:ascii="Times New Roman" w:hAnsi="Times New Roman" w:cs="Times New Roman"/>
          <w:sz w:val="24"/>
          <w:szCs w:val="24"/>
        </w:rPr>
        <w:t>Сарапула;</w:t>
      </w:r>
    </w:p>
    <w:p w:rsidR="009C6636" w:rsidRPr="002B27D2" w:rsidRDefault="009C6636" w:rsidP="0017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А.Г. Глухов, - заместитель Главы Администрации города Сарапула по административным вопросам;</w:t>
      </w:r>
    </w:p>
    <w:p w:rsidR="00807F09" w:rsidRPr="002B27D2" w:rsidRDefault="00F3654B" w:rsidP="0017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F09" w:rsidRPr="002B27D2">
        <w:rPr>
          <w:rFonts w:ascii="Times New Roman" w:hAnsi="Times New Roman" w:cs="Times New Roman"/>
          <w:sz w:val="24"/>
          <w:szCs w:val="24"/>
        </w:rPr>
        <w:t>– начальник правового управления</w:t>
      </w:r>
      <w:r w:rsidR="0017453C">
        <w:rPr>
          <w:rFonts w:ascii="Times New Roman" w:hAnsi="Times New Roman" w:cs="Times New Roman"/>
          <w:sz w:val="24"/>
          <w:szCs w:val="24"/>
        </w:rPr>
        <w:t xml:space="preserve"> Администрации города Сарапула</w:t>
      </w:r>
      <w:r w:rsidR="00807F09" w:rsidRPr="002B27D2">
        <w:rPr>
          <w:rFonts w:ascii="Times New Roman" w:hAnsi="Times New Roman" w:cs="Times New Roman"/>
          <w:sz w:val="24"/>
          <w:szCs w:val="24"/>
        </w:rPr>
        <w:t>;</w:t>
      </w:r>
    </w:p>
    <w:p w:rsidR="00D53730" w:rsidRDefault="0017453C" w:rsidP="001745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С.Ю. Смоляков – председатель Сарапульской городской Думы</w:t>
      </w:r>
      <w:r w:rsidR="00D53730">
        <w:rPr>
          <w:rFonts w:ascii="Times New Roman" w:hAnsi="Times New Roman" w:cs="Times New Roman"/>
          <w:sz w:val="24"/>
          <w:szCs w:val="24"/>
        </w:rPr>
        <w:t>;</w:t>
      </w:r>
    </w:p>
    <w:p w:rsidR="00807F09" w:rsidRPr="002B27D2" w:rsidRDefault="00D53730" w:rsidP="00D53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И.Д. Розова – председатель Общественного Совета муниципального образования «Город Сарапул»</w:t>
      </w:r>
      <w:r w:rsidR="0017453C">
        <w:rPr>
          <w:rFonts w:ascii="Times New Roman" w:hAnsi="Times New Roman" w:cs="Times New Roman"/>
          <w:sz w:val="24"/>
          <w:szCs w:val="24"/>
        </w:rPr>
        <w:t>.</w:t>
      </w:r>
    </w:p>
    <w:p w:rsidR="00807F09" w:rsidRPr="002B27D2" w:rsidRDefault="00807F09" w:rsidP="00174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7F09" w:rsidRPr="002B27D2" w:rsidRDefault="00807F09" w:rsidP="001745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B27D2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807F09" w:rsidRPr="002B27D2" w:rsidRDefault="00807F09" w:rsidP="001745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248E" w:rsidRPr="00492A54" w:rsidRDefault="00807F09" w:rsidP="000274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7D2">
        <w:rPr>
          <w:rFonts w:ascii="Times New Roman" w:hAnsi="Times New Roman" w:cs="Times New Roman"/>
          <w:sz w:val="24"/>
          <w:szCs w:val="24"/>
        </w:rPr>
        <w:t xml:space="preserve">1. </w:t>
      </w:r>
      <w:r w:rsidR="00492A54" w:rsidRPr="00492A5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492A54">
        <w:rPr>
          <w:rFonts w:ascii="Times New Roman" w:hAnsi="Times New Roman" w:cs="Times New Roman"/>
          <w:sz w:val="24"/>
          <w:szCs w:val="24"/>
        </w:rPr>
        <w:t>сведений</w:t>
      </w:r>
      <w:r w:rsidR="00492A54" w:rsidRPr="00492A54">
        <w:rPr>
          <w:rFonts w:ascii="Times New Roman" w:hAnsi="Times New Roman" w:cs="Times New Roman"/>
          <w:sz w:val="24"/>
          <w:szCs w:val="24"/>
        </w:rPr>
        <w:t xml:space="preserve"> о ходе реализации мер по противодействию коррупции в муниципальном образовании «Город Сарапул»</w:t>
      </w:r>
      <w:r w:rsidR="00F3654B">
        <w:rPr>
          <w:rFonts w:ascii="Times New Roman" w:hAnsi="Times New Roman" w:cs="Times New Roman"/>
          <w:sz w:val="24"/>
          <w:szCs w:val="24"/>
        </w:rPr>
        <w:t xml:space="preserve"> за 201</w:t>
      </w:r>
      <w:r w:rsidR="00D53730">
        <w:rPr>
          <w:rFonts w:ascii="Times New Roman" w:hAnsi="Times New Roman" w:cs="Times New Roman"/>
          <w:sz w:val="24"/>
          <w:szCs w:val="24"/>
        </w:rPr>
        <w:t>8</w:t>
      </w:r>
      <w:r w:rsidR="00492A5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2248E" w:rsidRDefault="000274B0" w:rsidP="00492A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2248E" w:rsidRPr="002B27D2">
        <w:rPr>
          <w:rFonts w:ascii="Times New Roman" w:hAnsi="Times New Roman" w:cs="Times New Roman"/>
          <w:sz w:val="24"/>
          <w:szCs w:val="24"/>
        </w:rPr>
        <w:t>.</w:t>
      </w:r>
      <w:r w:rsidR="00CD2541" w:rsidRPr="002B27D2">
        <w:rPr>
          <w:rFonts w:ascii="Times New Roman" w:hAnsi="Times New Roman" w:cs="Times New Roman"/>
          <w:sz w:val="24"/>
          <w:szCs w:val="24"/>
        </w:rPr>
        <w:t xml:space="preserve"> </w:t>
      </w:r>
      <w:r w:rsidR="00E04B55" w:rsidRPr="00E04B55">
        <w:rPr>
          <w:rFonts w:ascii="Times New Roman" w:hAnsi="Times New Roman" w:cs="Times New Roman"/>
          <w:sz w:val="24"/>
          <w:szCs w:val="24"/>
        </w:rPr>
        <w:t>Рассмотрение отчета о выполнении плана мероприятий по противодействию коррупции в муниципальном образовании «Город Сарапул» за 2018 год.</w:t>
      </w:r>
    </w:p>
    <w:p w:rsidR="00492A54" w:rsidRPr="002B27D2" w:rsidRDefault="000274B0" w:rsidP="00492A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92A54">
        <w:rPr>
          <w:rFonts w:ascii="Times New Roman" w:hAnsi="Times New Roman" w:cs="Times New Roman"/>
          <w:sz w:val="24"/>
          <w:szCs w:val="24"/>
        </w:rPr>
        <w:t>Мониторинг муниципальных правовых актов, регламентирующих вопросы противодействия коррупции.</w:t>
      </w:r>
    </w:p>
    <w:p w:rsidR="00FF791C" w:rsidRPr="002B27D2" w:rsidRDefault="00FF791C" w:rsidP="00FF79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Рассмотрение проекта </w:t>
      </w:r>
      <w:r w:rsidRPr="003314EA">
        <w:rPr>
          <w:rFonts w:ascii="Times New Roman" w:hAnsi="Times New Roman" w:cs="Times New Roman"/>
          <w:sz w:val="24"/>
          <w:szCs w:val="24"/>
        </w:rPr>
        <w:t>плана мероприятий по противодействию коррупции в муниципальном образовании «Город Сарапул»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314E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D1395" w:rsidRPr="002B27D2" w:rsidRDefault="00FD1395" w:rsidP="00174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1797" w:rsidRDefault="00F64651" w:rsidP="00C417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65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41797" w:rsidRPr="008A15C4">
        <w:rPr>
          <w:rFonts w:ascii="Times New Roman" w:hAnsi="Times New Roman" w:cs="Times New Roman"/>
          <w:b/>
          <w:sz w:val="24"/>
          <w:szCs w:val="24"/>
        </w:rPr>
        <w:t>Рассмотрение сведений о ходе реализации мер по противодействию коррупции в муниципальном обр</w:t>
      </w:r>
      <w:r w:rsidR="00F53207">
        <w:rPr>
          <w:rFonts w:ascii="Times New Roman" w:hAnsi="Times New Roman" w:cs="Times New Roman"/>
          <w:b/>
          <w:sz w:val="24"/>
          <w:szCs w:val="24"/>
        </w:rPr>
        <w:t>азовании «Город Сарапул» за 201</w:t>
      </w:r>
      <w:r w:rsidR="00D53730">
        <w:rPr>
          <w:rFonts w:ascii="Times New Roman" w:hAnsi="Times New Roman" w:cs="Times New Roman"/>
          <w:b/>
          <w:sz w:val="24"/>
          <w:szCs w:val="24"/>
        </w:rPr>
        <w:t>8</w:t>
      </w:r>
      <w:r w:rsidR="00C41797" w:rsidRPr="008A15C4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F3654B" w:rsidRDefault="00C41797" w:rsidP="00D844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А.Г. Глухова, члена комиссии, заместителя Главы Администрации города Сарапула</w:t>
      </w:r>
      <w:r w:rsidR="00287012">
        <w:rPr>
          <w:rFonts w:ascii="Times New Roman" w:hAnsi="Times New Roman" w:cs="Times New Roman"/>
          <w:sz w:val="24"/>
          <w:szCs w:val="24"/>
        </w:rPr>
        <w:t xml:space="preserve"> по административным вопросам</w:t>
      </w:r>
      <w:r>
        <w:rPr>
          <w:rFonts w:ascii="Times New Roman" w:hAnsi="Times New Roman" w:cs="Times New Roman"/>
          <w:sz w:val="24"/>
          <w:szCs w:val="24"/>
        </w:rPr>
        <w:t xml:space="preserve">. Сообщил, что </w:t>
      </w:r>
      <w:r w:rsidR="00287A72">
        <w:rPr>
          <w:rFonts w:ascii="Times New Roman" w:hAnsi="Times New Roman" w:cs="Times New Roman"/>
          <w:sz w:val="24"/>
          <w:szCs w:val="24"/>
        </w:rPr>
        <w:t>постановлением Администрации города Сарапула от 28 сентября 2016 года № 2580 утвержден порядок проведения антикоррупционного мониторинга. В соответствии с данным порядком сведения антикоррупционного мониторинга</w:t>
      </w:r>
      <w:r w:rsidR="00287A72" w:rsidRPr="00287A72">
        <w:rPr>
          <w:rFonts w:ascii="Times New Roman" w:hAnsi="Times New Roman" w:cs="Times New Roman"/>
          <w:sz w:val="24"/>
          <w:szCs w:val="24"/>
        </w:rPr>
        <w:t xml:space="preserve"> </w:t>
      </w:r>
      <w:r w:rsidR="00287A72">
        <w:rPr>
          <w:rFonts w:ascii="Times New Roman" w:hAnsi="Times New Roman" w:cs="Times New Roman"/>
          <w:sz w:val="24"/>
          <w:szCs w:val="24"/>
        </w:rPr>
        <w:t xml:space="preserve">обобщаются от Администрации города Сарапула, Сарапульской городской Думы, а также структурных подразделений Администрации города Сарапула, наделенных правами юридического лица, и </w:t>
      </w:r>
      <w:r>
        <w:rPr>
          <w:rFonts w:ascii="Times New Roman" w:hAnsi="Times New Roman" w:cs="Times New Roman"/>
          <w:sz w:val="24"/>
          <w:szCs w:val="24"/>
        </w:rPr>
        <w:t xml:space="preserve">направляются в Управление по вопросам противодействия коррупции Администрации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Главы и Правительства У</w:t>
      </w:r>
      <w:r w:rsidR="00F3654B">
        <w:rPr>
          <w:rFonts w:ascii="Times New Roman" w:hAnsi="Times New Roman" w:cs="Times New Roman"/>
          <w:sz w:val="24"/>
          <w:szCs w:val="24"/>
        </w:rPr>
        <w:t xml:space="preserve">дмуртской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3654B">
        <w:rPr>
          <w:rFonts w:ascii="Times New Roman" w:hAnsi="Times New Roman" w:cs="Times New Roman"/>
          <w:sz w:val="24"/>
          <w:szCs w:val="24"/>
        </w:rPr>
        <w:t>еспублики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32A1">
        <w:rPr>
          <w:rFonts w:ascii="Times New Roman" w:hAnsi="Times New Roman" w:cs="Times New Roman"/>
          <w:sz w:val="24"/>
          <w:szCs w:val="24"/>
        </w:rPr>
        <w:t xml:space="preserve"> </w:t>
      </w:r>
      <w:r w:rsidR="00FF791C">
        <w:rPr>
          <w:rFonts w:ascii="Times New Roman" w:hAnsi="Times New Roman" w:cs="Times New Roman"/>
          <w:sz w:val="24"/>
          <w:szCs w:val="24"/>
        </w:rPr>
        <w:t xml:space="preserve">В текущем году изменились сроки представления отчетной информации. Ежеквартальные сведения обобщаются в срок до 10 апреля, 10 июля, 10 октября, а годовые сведения – до 20 декабря. </w:t>
      </w:r>
    </w:p>
    <w:p w:rsidR="00C41797" w:rsidRDefault="006E32A1" w:rsidP="00D844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ходе реализации мер по п</w:t>
      </w:r>
      <w:r w:rsidR="00F3654B">
        <w:rPr>
          <w:rFonts w:ascii="Times New Roman" w:hAnsi="Times New Roman" w:cs="Times New Roman"/>
          <w:sz w:val="24"/>
          <w:szCs w:val="24"/>
        </w:rPr>
        <w:t>ротиводействию коррупции</w:t>
      </w:r>
      <w:r w:rsidR="00FF791C">
        <w:rPr>
          <w:rFonts w:ascii="Times New Roman" w:hAnsi="Times New Roman" w:cs="Times New Roman"/>
          <w:sz w:val="24"/>
          <w:szCs w:val="24"/>
        </w:rPr>
        <w:t xml:space="preserve"> за 2018 год в городе обобщены, и 25 декабря 2018 года</w:t>
      </w:r>
      <w:r w:rsidR="00F36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направлены в Управление по вопросам противодействия коррупции Администрации Главы и Правительства УР (</w:t>
      </w:r>
      <w:r w:rsidR="00C41797">
        <w:rPr>
          <w:rFonts w:ascii="Times New Roman" w:hAnsi="Times New Roman" w:cs="Times New Roman"/>
          <w:sz w:val="24"/>
          <w:szCs w:val="24"/>
        </w:rPr>
        <w:t>прилагаются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C41797">
        <w:rPr>
          <w:rFonts w:ascii="Times New Roman" w:hAnsi="Times New Roman" w:cs="Times New Roman"/>
          <w:sz w:val="24"/>
          <w:szCs w:val="24"/>
        </w:rPr>
        <w:t>.</w:t>
      </w:r>
    </w:p>
    <w:p w:rsidR="003852C2" w:rsidRPr="002B27D2" w:rsidRDefault="003852C2" w:rsidP="00D844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5336" w:rsidRDefault="00FD5336" w:rsidP="00FD533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A0350">
        <w:rPr>
          <w:rFonts w:ascii="Times New Roman" w:hAnsi="Times New Roman" w:cs="Times New Roman"/>
          <w:b/>
          <w:sz w:val="24"/>
          <w:szCs w:val="24"/>
        </w:rPr>
        <w:t>Рассмотрение отчета о выполнении плана мероприятий по противодействию коррупции в муниципальном образовании «Город Сарапул» за 201</w:t>
      </w:r>
      <w:r w:rsidR="00F3654B">
        <w:rPr>
          <w:rFonts w:ascii="Times New Roman" w:hAnsi="Times New Roman" w:cs="Times New Roman"/>
          <w:b/>
          <w:sz w:val="24"/>
          <w:szCs w:val="24"/>
        </w:rPr>
        <w:t>8</w:t>
      </w:r>
      <w:r w:rsidRPr="009A0350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FD5336" w:rsidRPr="009A0350" w:rsidRDefault="00FD5336" w:rsidP="00FD533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А.Г. Глухова, члена комиссии, заместителя Главы Администрации города Сарапула</w:t>
      </w:r>
      <w:r w:rsidR="00E12FC9">
        <w:rPr>
          <w:rFonts w:ascii="Times New Roman" w:hAnsi="Times New Roman" w:cs="Times New Roman"/>
          <w:sz w:val="24"/>
          <w:szCs w:val="24"/>
        </w:rPr>
        <w:t xml:space="preserve"> по административным вопросам</w:t>
      </w:r>
      <w:r w:rsidR="00385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Представил отчет о выполнении плана мероприятий по противодействию коррупции за 201</w:t>
      </w:r>
      <w:r w:rsidR="00F3654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(прилагается). Данный отчет размещ</w:t>
      </w:r>
      <w:r w:rsidR="003852C2">
        <w:rPr>
          <w:rFonts w:ascii="Times New Roman" w:hAnsi="Times New Roman" w:cs="Times New Roman"/>
          <w:sz w:val="24"/>
          <w:szCs w:val="24"/>
        </w:rPr>
        <w:t>ается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«Город Сарапул» в разделе «</w:t>
      </w:r>
      <w:r w:rsidR="00315AB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ротиводействие коррупции».</w:t>
      </w:r>
    </w:p>
    <w:p w:rsidR="003852C2" w:rsidRDefault="003852C2" w:rsidP="00174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5061" w:rsidRPr="005C75B7" w:rsidRDefault="00E25061" w:rsidP="00E2506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C75B7">
        <w:rPr>
          <w:rFonts w:ascii="Times New Roman" w:hAnsi="Times New Roman" w:cs="Times New Roman"/>
          <w:b/>
          <w:sz w:val="24"/>
          <w:szCs w:val="24"/>
        </w:rPr>
        <w:t>. Мониторинг муниципальных правовых актов, регламентирующих вопросы противодействия коррупции.</w:t>
      </w:r>
    </w:p>
    <w:p w:rsidR="00E25061" w:rsidRDefault="00E25061" w:rsidP="00E25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5B7">
        <w:rPr>
          <w:rFonts w:ascii="Times New Roman" w:hAnsi="Times New Roman" w:cs="Times New Roman"/>
          <w:sz w:val="24"/>
          <w:szCs w:val="24"/>
        </w:rPr>
        <w:t xml:space="preserve">Слушали: Н.А. Родыгину, секретаря комиссии, начальника управления организационной и кадровой работы Администрации города Сарапула. </w:t>
      </w:r>
    </w:p>
    <w:p w:rsidR="00E25061" w:rsidRPr="00F53207" w:rsidRDefault="00E25061" w:rsidP="00E25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5B7">
        <w:rPr>
          <w:rFonts w:ascii="Times New Roman" w:hAnsi="Times New Roman" w:cs="Times New Roman"/>
          <w:sz w:val="24"/>
          <w:szCs w:val="24"/>
        </w:rPr>
        <w:t xml:space="preserve">Доложила, что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53207">
        <w:rPr>
          <w:rFonts w:ascii="Times New Roman" w:hAnsi="Times New Roman" w:cs="Times New Roman"/>
          <w:sz w:val="24"/>
          <w:szCs w:val="24"/>
        </w:rPr>
        <w:t>ормативные правовые акты Российской Федерации, Удмуртской Республики, направленные на совершенствование организационных основ противодействия коррупции в муниципальном образовании «Город Сарапул» исполняются в полном объеме.</w:t>
      </w:r>
    </w:p>
    <w:p w:rsidR="00E25061" w:rsidRDefault="00E25061" w:rsidP="00E2506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5B7">
        <w:rPr>
          <w:rFonts w:ascii="Times New Roman" w:hAnsi="Times New Roman" w:cs="Times New Roman"/>
          <w:sz w:val="24"/>
          <w:szCs w:val="24"/>
        </w:rPr>
        <w:t>С данными муниципальными правовыми актами все муниципальные служащие ознакомлены под подпись.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061" w:rsidRPr="00E25061" w:rsidRDefault="00E25061" w:rsidP="00E25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061">
        <w:rPr>
          <w:rFonts w:ascii="Times New Roman" w:hAnsi="Times New Roman" w:cs="Times New Roman"/>
          <w:sz w:val="24"/>
          <w:szCs w:val="24"/>
        </w:rPr>
        <w:t>В 2018 году были приняты следующие муниципальные правовые акты, регламентирующие проведение мероприятий по противодействию коррупции:</w:t>
      </w:r>
    </w:p>
    <w:p w:rsidR="00E25061" w:rsidRPr="00E25061" w:rsidRDefault="00E25061" w:rsidP="00E25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061">
        <w:rPr>
          <w:rFonts w:ascii="Times New Roman" w:hAnsi="Times New Roman" w:cs="Times New Roman"/>
          <w:sz w:val="24"/>
          <w:szCs w:val="24"/>
        </w:rPr>
        <w:t>- Распоряжение Администрации города Сарапула от 18.01.2018 года № 3 «О внесении изменений в Положение 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Сарапула, структурном подразделении Администрации города Сарапула, наделенном правами юридического лица, и муниципальными служащими в Администрации города Сарапула, структурном подразделении Администрации города Сарапула, наделенном правами юридического лица, и соблюдения муниципальными служащими</w:t>
      </w:r>
      <w:proofErr w:type="gramEnd"/>
      <w:r w:rsidRPr="00E25061">
        <w:rPr>
          <w:rFonts w:ascii="Times New Roman" w:hAnsi="Times New Roman" w:cs="Times New Roman"/>
          <w:sz w:val="24"/>
          <w:szCs w:val="24"/>
        </w:rPr>
        <w:t xml:space="preserve"> в Администрации города Сарапула, структурном подразделении Администрации города Сарапула, наделенном правами юридического лица требований к служебному поведению, </w:t>
      </w:r>
      <w:proofErr w:type="gramStart"/>
      <w:r w:rsidRPr="00E25061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E25061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города Сарапула от 29 марта 2016 года № 59»;</w:t>
      </w:r>
    </w:p>
    <w:p w:rsidR="00E25061" w:rsidRPr="00E25061" w:rsidRDefault="00E25061" w:rsidP="00E25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061">
        <w:rPr>
          <w:rFonts w:ascii="Times New Roman" w:hAnsi="Times New Roman" w:cs="Times New Roman"/>
          <w:sz w:val="24"/>
          <w:szCs w:val="24"/>
        </w:rPr>
        <w:t>- Распоряжение Администрации города Сарапула от 28.08.2018 года № 37 «О Перечне должностей муниципальной службы Администрации города Сарапула, структурных подразделений, наделённых правами юридического лица, при замещении которых муниципальные служащие Администрации города Сарапула, структурных подразделений, наделённых правами юридического лица,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proofErr w:type="gramEnd"/>
      <w:r w:rsidRPr="00E25061">
        <w:rPr>
          <w:rFonts w:ascii="Times New Roman" w:hAnsi="Times New Roman" w:cs="Times New Roman"/>
          <w:sz w:val="24"/>
          <w:szCs w:val="24"/>
        </w:rPr>
        <w:t xml:space="preserve"> характера своих супруги (супруга) и несовершеннолетних детей»;</w:t>
      </w:r>
    </w:p>
    <w:p w:rsidR="00E25061" w:rsidRPr="00E25061" w:rsidRDefault="00E25061" w:rsidP="00E25061">
      <w:pPr>
        <w:tabs>
          <w:tab w:val="left" w:pos="305"/>
        </w:tabs>
        <w:spacing w:after="0" w:line="240" w:lineRule="auto"/>
        <w:ind w:left="21"/>
        <w:jc w:val="both"/>
        <w:rPr>
          <w:rFonts w:ascii="Times New Roman" w:hAnsi="Times New Roman" w:cs="Times New Roman"/>
          <w:sz w:val="24"/>
          <w:szCs w:val="24"/>
        </w:rPr>
      </w:pPr>
      <w:r w:rsidRPr="00E25061">
        <w:rPr>
          <w:rFonts w:ascii="Times New Roman" w:hAnsi="Times New Roman" w:cs="Times New Roman"/>
          <w:sz w:val="24"/>
          <w:szCs w:val="24"/>
        </w:rPr>
        <w:tab/>
      </w:r>
      <w:r w:rsidRPr="00E25061">
        <w:rPr>
          <w:rFonts w:ascii="Times New Roman" w:hAnsi="Times New Roman" w:cs="Times New Roman"/>
          <w:sz w:val="24"/>
          <w:szCs w:val="24"/>
        </w:rPr>
        <w:tab/>
        <w:t xml:space="preserve">- Распоряжение Главы муниципального образования «Город Сарапул» от 10.09.2018 года № 2 «О внесении изменений в план мероприятий по противодействию коррупции в муниципальном образовании «Город Сарапул» на 2018 год», утвержденный распоряжением Главы муниципального образования «Город Сарапул» от 26.12.2017 г. № 1; </w:t>
      </w:r>
    </w:p>
    <w:p w:rsidR="00E25061" w:rsidRPr="00E25061" w:rsidRDefault="00E25061" w:rsidP="00E25061">
      <w:pPr>
        <w:tabs>
          <w:tab w:val="left" w:pos="305"/>
        </w:tabs>
        <w:spacing w:after="0" w:line="240" w:lineRule="auto"/>
        <w:ind w:left="21"/>
        <w:jc w:val="both"/>
        <w:rPr>
          <w:rFonts w:ascii="Times New Roman" w:hAnsi="Times New Roman" w:cs="Times New Roman"/>
          <w:sz w:val="24"/>
          <w:szCs w:val="24"/>
        </w:rPr>
      </w:pPr>
      <w:r w:rsidRPr="00E25061">
        <w:rPr>
          <w:rFonts w:ascii="Times New Roman" w:hAnsi="Times New Roman" w:cs="Times New Roman"/>
          <w:sz w:val="24"/>
          <w:szCs w:val="24"/>
        </w:rPr>
        <w:tab/>
      </w:r>
      <w:r w:rsidRPr="00E25061">
        <w:rPr>
          <w:rFonts w:ascii="Times New Roman" w:hAnsi="Times New Roman" w:cs="Times New Roman"/>
          <w:sz w:val="24"/>
          <w:szCs w:val="24"/>
        </w:rPr>
        <w:tab/>
        <w:t xml:space="preserve">- Распоряжение Главы муниципального образования «Город Сарапул» от 11.10.2018 года № 3 «О внесении изменений в план мероприятий по противодействию </w:t>
      </w:r>
      <w:r w:rsidRPr="00E25061">
        <w:rPr>
          <w:rFonts w:ascii="Times New Roman" w:hAnsi="Times New Roman" w:cs="Times New Roman"/>
          <w:sz w:val="24"/>
          <w:szCs w:val="24"/>
        </w:rPr>
        <w:lastRenderedPageBreak/>
        <w:t xml:space="preserve">коррупции в муниципальном образовании «Город Сарапул» на 2018 год», утвержденный распоряжением Главы муниципального образования «Город Сарапул» от 26.12.2017 г. № 1; </w:t>
      </w:r>
    </w:p>
    <w:p w:rsidR="00E25061" w:rsidRPr="00E25061" w:rsidRDefault="00E25061" w:rsidP="00E25061">
      <w:pPr>
        <w:tabs>
          <w:tab w:val="left" w:pos="305"/>
        </w:tabs>
        <w:spacing w:after="0" w:line="240" w:lineRule="auto"/>
        <w:ind w:left="21"/>
        <w:jc w:val="both"/>
        <w:rPr>
          <w:rFonts w:ascii="Times New Roman" w:hAnsi="Times New Roman" w:cs="Times New Roman"/>
          <w:sz w:val="24"/>
          <w:szCs w:val="24"/>
        </w:rPr>
      </w:pPr>
      <w:r w:rsidRPr="00E25061">
        <w:rPr>
          <w:rFonts w:ascii="Times New Roman" w:hAnsi="Times New Roman" w:cs="Times New Roman"/>
          <w:sz w:val="24"/>
          <w:szCs w:val="24"/>
        </w:rPr>
        <w:tab/>
      </w:r>
      <w:r w:rsidRPr="00E25061">
        <w:rPr>
          <w:rFonts w:ascii="Times New Roman" w:hAnsi="Times New Roman" w:cs="Times New Roman"/>
          <w:sz w:val="24"/>
          <w:szCs w:val="24"/>
        </w:rPr>
        <w:tab/>
        <w:t xml:space="preserve">- Распоряжение Главы муниципального образования «Город Сарапул» от 29.12.2018 года № 5 «Об утверждении плана мероприятий по противодействию коррупции в муниципальном образовании «Город Сарапул» на 2019 год»; </w:t>
      </w:r>
    </w:p>
    <w:p w:rsidR="00E25061" w:rsidRPr="00E25061" w:rsidRDefault="00E25061" w:rsidP="00E25061">
      <w:pPr>
        <w:tabs>
          <w:tab w:val="left" w:pos="305"/>
        </w:tabs>
        <w:spacing w:after="0" w:line="240" w:lineRule="auto"/>
        <w:ind w:lef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061">
        <w:rPr>
          <w:rFonts w:ascii="Times New Roman" w:hAnsi="Times New Roman" w:cs="Times New Roman"/>
          <w:sz w:val="24"/>
          <w:szCs w:val="24"/>
        </w:rPr>
        <w:t>- Постановление Администрации города Сарапула от 04.12.2018 года № 2550 «О внесении изменений в постановление Администрации города Сарапула от 28 сентября 2016 года № 2580 «О порядке проведения антикоррупционного мониторинга».</w:t>
      </w:r>
    </w:p>
    <w:p w:rsidR="00E25061" w:rsidRPr="00647043" w:rsidRDefault="00E25061" w:rsidP="00E2506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5B7">
        <w:rPr>
          <w:rFonts w:ascii="Times New Roman" w:hAnsi="Times New Roman" w:cs="Times New Roman"/>
          <w:sz w:val="24"/>
          <w:szCs w:val="24"/>
        </w:rPr>
        <w:t>С данными муниципальными правовыми актами все муниципальные служащие ознакомлены под подпись.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061" w:rsidRDefault="00E25061" w:rsidP="00E250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5061" w:rsidRPr="00E25061" w:rsidRDefault="00E25061" w:rsidP="00E2506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1">
        <w:rPr>
          <w:rFonts w:ascii="Times New Roman" w:hAnsi="Times New Roman" w:cs="Times New Roman"/>
          <w:b/>
          <w:sz w:val="24"/>
          <w:szCs w:val="24"/>
        </w:rPr>
        <w:t>4. Рассмотрение проекта плана мероприятий по противодействию коррупции в муниципальном образовании «Город Сарапул» на 2019 год.</w:t>
      </w:r>
    </w:p>
    <w:p w:rsidR="00E25061" w:rsidRPr="003314EA" w:rsidRDefault="00E25061" w:rsidP="00E250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4EA">
        <w:rPr>
          <w:rFonts w:ascii="Times New Roman" w:hAnsi="Times New Roman" w:cs="Times New Roman"/>
          <w:sz w:val="24"/>
          <w:szCs w:val="24"/>
        </w:rPr>
        <w:t>Слушали: А.Г. Глухова, члена комиссии, заместителя Главы Администрации города Сарапула по административным вопросам</w:t>
      </w:r>
      <w:r>
        <w:rPr>
          <w:rFonts w:ascii="Times New Roman" w:hAnsi="Times New Roman" w:cs="Times New Roman"/>
          <w:sz w:val="24"/>
          <w:szCs w:val="24"/>
        </w:rPr>
        <w:t>, который доложил, что план мероприятий по противодействию коррупции утверждается ежегодно Распоряжением Главы муниципального образования «Город Сарапул»</w:t>
      </w:r>
      <w:r w:rsidRPr="003314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A53">
        <w:rPr>
          <w:rFonts w:ascii="Times New Roman" w:hAnsi="Times New Roman" w:cs="Times New Roman"/>
          <w:sz w:val="24"/>
          <w:szCs w:val="24"/>
        </w:rPr>
        <w:t>Представил проект плана мероприятий по противодействию коррупции в муниципальном образовании «Город Сарапул»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7A53">
        <w:rPr>
          <w:rFonts w:ascii="Times New Roman" w:hAnsi="Times New Roman" w:cs="Times New Roman"/>
          <w:sz w:val="24"/>
          <w:szCs w:val="24"/>
        </w:rPr>
        <w:t xml:space="preserve"> год</w:t>
      </w:r>
      <w:r w:rsidR="004D4760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4A7A53">
        <w:rPr>
          <w:rFonts w:ascii="Times New Roman" w:hAnsi="Times New Roman" w:cs="Times New Roman"/>
          <w:sz w:val="24"/>
          <w:szCs w:val="24"/>
        </w:rPr>
        <w:t>.</w:t>
      </w:r>
      <w:r w:rsidRPr="003314EA">
        <w:rPr>
          <w:rFonts w:ascii="Times New Roman" w:hAnsi="Times New Roman" w:cs="Times New Roman"/>
          <w:sz w:val="24"/>
          <w:szCs w:val="24"/>
        </w:rPr>
        <w:t xml:space="preserve"> Данный </w:t>
      </w:r>
      <w:r>
        <w:rPr>
          <w:rFonts w:ascii="Times New Roman" w:hAnsi="Times New Roman" w:cs="Times New Roman"/>
          <w:sz w:val="24"/>
          <w:szCs w:val="24"/>
        </w:rPr>
        <w:t xml:space="preserve">план после его утверждения будет </w:t>
      </w:r>
      <w:r w:rsidRPr="003314EA">
        <w:rPr>
          <w:rFonts w:ascii="Times New Roman" w:hAnsi="Times New Roman" w:cs="Times New Roman"/>
          <w:sz w:val="24"/>
          <w:szCs w:val="24"/>
        </w:rPr>
        <w:t>размещен на официальном сайте муниципального образования «Город Сарапул» в разделе «Противодействие коррупции».</w:t>
      </w:r>
    </w:p>
    <w:p w:rsidR="00647043" w:rsidRPr="00647043" w:rsidRDefault="00647043" w:rsidP="00647043">
      <w:pPr>
        <w:pStyle w:val="20"/>
        <w:shd w:val="clear" w:color="auto" w:fill="auto"/>
        <w:tabs>
          <w:tab w:val="left" w:pos="965"/>
        </w:tabs>
        <w:spacing w:before="0"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647043">
        <w:rPr>
          <w:rFonts w:ascii="Times New Roman" w:hAnsi="Times New Roman" w:cs="Times New Roman"/>
          <w:color w:val="000000"/>
          <w:spacing w:val="0"/>
          <w:sz w:val="24"/>
          <w:szCs w:val="24"/>
        </w:rPr>
        <w:t>Заслушав информацию,</w:t>
      </w:r>
    </w:p>
    <w:p w:rsidR="00647043" w:rsidRDefault="00647043" w:rsidP="00647043">
      <w:pPr>
        <w:pStyle w:val="2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647043">
        <w:rPr>
          <w:rFonts w:ascii="Times New Roman" w:hAnsi="Times New Roman" w:cs="Times New Roman"/>
          <w:color w:val="000000"/>
          <w:spacing w:val="0"/>
          <w:sz w:val="24"/>
          <w:szCs w:val="24"/>
        </w:rPr>
        <w:t>Решили:</w:t>
      </w:r>
    </w:p>
    <w:p w:rsidR="00D97BD6" w:rsidRDefault="00D97BD6" w:rsidP="00E25061">
      <w:pPr>
        <w:pStyle w:val="a4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</w:t>
      </w:r>
      <w:r w:rsidR="00E25061">
        <w:rPr>
          <w:rFonts w:ascii="Times New Roman" w:hAnsi="Times New Roman" w:cs="Times New Roman"/>
          <w:sz w:val="24"/>
          <w:szCs w:val="24"/>
        </w:rPr>
        <w:t>у № 1</w:t>
      </w:r>
      <w:r>
        <w:rPr>
          <w:rFonts w:ascii="Times New Roman" w:hAnsi="Times New Roman" w:cs="Times New Roman"/>
          <w:sz w:val="24"/>
          <w:szCs w:val="24"/>
        </w:rPr>
        <w:t xml:space="preserve"> повестки дня информацию принять к сведению. </w:t>
      </w:r>
    </w:p>
    <w:p w:rsidR="00E25061" w:rsidRDefault="00E25061" w:rsidP="00E25061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№ 2 повестки дня – утвердить отчет</w:t>
      </w:r>
      <w:r w:rsidRPr="00E25061">
        <w:rPr>
          <w:rFonts w:ascii="Times New Roman" w:hAnsi="Times New Roman" w:cs="Times New Roman"/>
          <w:sz w:val="24"/>
          <w:szCs w:val="24"/>
        </w:rPr>
        <w:t xml:space="preserve"> </w:t>
      </w:r>
      <w:r w:rsidRPr="00E04B55">
        <w:rPr>
          <w:rFonts w:ascii="Times New Roman" w:hAnsi="Times New Roman" w:cs="Times New Roman"/>
          <w:sz w:val="24"/>
          <w:szCs w:val="24"/>
        </w:rPr>
        <w:t>о выполнении плана мероприятий по противодействию коррупции в муниципальном образовании «Город Сарапул» за 2018 год.</w:t>
      </w:r>
    </w:p>
    <w:p w:rsidR="00E25061" w:rsidRDefault="00E25061" w:rsidP="00E25061">
      <w:pPr>
        <w:pStyle w:val="a4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вопросу № 3 повестки дня информацию принять к сведению. </w:t>
      </w:r>
    </w:p>
    <w:p w:rsidR="00E25061" w:rsidRDefault="00E25061" w:rsidP="00E25061">
      <w:pPr>
        <w:pStyle w:val="a4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вопросу № 4 повестки дня информацию принять к сведению. </w:t>
      </w:r>
    </w:p>
    <w:p w:rsidR="00E25061" w:rsidRPr="00647043" w:rsidRDefault="00E25061" w:rsidP="00E25061">
      <w:pPr>
        <w:pStyle w:val="a4"/>
        <w:tabs>
          <w:tab w:val="left" w:pos="0"/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97BD6" w:rsidRDefault="00D97BD6" w:rsidP="00174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A47" w:rsidRDefault="00772A47" w:rsidP="00174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A47" w:rsidRDefault="00772A47" w:rsidP="00174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A47" w:rsidRDefault="00772A47" w:rsidP="00174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0AA" w:rsidRPr="002B27D2" w:rsidRDefault="002230AA" w:rsidP="00174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7D2">
        <w:rPr>
          <w:rFonts w:ascii="Times New Roman" w:hAnsi="Times New Roman" w:cs="Times New Roman"/>
          <w:sz w:val="24"/>
          <w:szCs w:val="24"/>
        </w:rPr>
        <w:t>Протокол вела:</w:t>
      </w:r>
    </w:p>
    <w:p w:rsidR="002230AA" w:rsidRPr="002B27D2" w:rsidRDefault="002230AA" w:rsidP="00174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7D2">
        <w:rPr>
          <w:rFonts w:ascii="Times New Roman" w:hAnsi="Times New Roman" w:cs="Times New Roman"/>
          <w:sz w:val="24"/>
          <w:szCs w:val="24"/>
        </w:rPr>
        <w:t>Н.А.</w:t>
      </w:r>
      <w:r w:rsidR="00F64651">
        <w:rPr>
          <w:rFonts w:ascii="Times New Roman" w:hAnsi="Times New Roman" w:cs="Times New Roman"/>
          <w:sz w:val="24"/>
          <w:szCs w:val="24"/>
        </w:rPr>
        <w:t xml:space="preserve"> </w:t>
      </w:r>
      <w:r w:rsidRPr="002B27D2">
        <w:rPr>
          <w:rFonts w:ascii="Times New Roman" w:hAnsi="Times New Roman" w:cs="Times New Roman"/>
          <w:sz w:val="24"/>
          <w:szCs w:val="24"/>
        </w:rPr>
        <w:t>Родыгина____________</w:t>
      </w:r>
    </w:p>
    <w:sectPr w:rsidR="002230AA" w:rsidRPr="002B27D2" w:rsidSect="00772A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20557"/>
    <w:multiLevelType w:val="hybridMultilevel"/>
    <w:tmpl w:val="E2FC6B62"/>
    <w:lvl w:ilvl="0" w:tplc="F6E66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011FFC"/>
    <w:multiLevelType w:val="hybridMultilevel"/>
    <w:tmpl w:val="0BB4760C"/>
    <w:lvl w:ilvl="0" w:tplc="06B845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867D7"/>
    <w:multiLevelType w:val="hybridMultilevel"/>
    <w:tmpl w:val="DEFC0350"/>
    <w:lvl w:ilvl="0" w:tplc="92DC9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D230DE"/>
    <w:multiLevelType w:val="hybridMultilevel"/>
    <w:tmpl w:val="14AC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D574F"/>
    <w:multiLevelType w:val="hybridMultilevel"/>
    <w:tmpl w:val="F4FADA16"/>
    <w:lvl w:ilvl="0" w:tplc="420AE6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D3346"/>
    <w:multiLevelType w:val="hybridMultilevel"/>
    <w:tmpl w:val="37DE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CF"/>
    <w:rsid w:val="000274B0"/>
    <w:rsid w:val="00030135"/>
    <w:rsid w:val="0012248E"/>
    <w:rsid w:val="00165ECD"/>
    <w:rsid w:val="0017453C"/>
    <w:rsid w:val="00211CA2"/>
    <w:rsid w:val="00213EE7"/>
    <w:rsid w:val="002230AA"/>
    <w:rsid w:val="0026498F"/>
    <w:rsid w:val="00287012"/>
    <w:rsid w:val="00287A72"/>
    <w:rsid w:val="002B27D2"/>
    <w:rsid w:val="002C5954"/>
    <w:rsid w:val="002E3CB7"/>
    <w:rsid w:val="002F0419"/>
    <w:rsid w:val="00315ABB"/>
    <w:rsid w:val="00342EB3"/>
    <w:rsid w:val="00343228"/>
    <w:rsid w:val="003852C2"/>
    <w:rsid w:val="003D5E6F"/>
    <w:rsid w:val="00424A58"/>
    <w:rsid w:val="00492A54"/>
    <w:rsid w:val="004D4760"/>
    <w:rsid w:val="004D4815"/>
    <w:rsid w:val="005C75B7"/>
    <w:rsid w:val="00647043"/>
    <w:rsid w:val="00663FCF"/>
    <w:rsid w:val="006665B2"/>
    <w:rsid w:val="00677806"/>
    <w:rsid w:val="006E1502"/>
    <w:rsid w:val="006E32A1"/>
    <w:rsid w:val="00703454"/>
    <w:rsid w:val="00716878"/>
    <w:rsid w:val="007178B7"/>
    <w:rsid w:val="00766568"/>
    <w:rsid w:val="00772A47"/>
    <w:rsid w:val="00807F09"/>
    <w:rsid w:val="008758AF"/>
    <w:rsid w:val="008A15C4"/>
    <w:rsid w:val="008B13E6"/>
    <w:rsid w:val="008B7237"/>
    <w:rsid w:val="009A0350"/>
    <w:rsid w:val="009C6636"/>
    <w:rsid w:val="00A35F08"/>
    <w:rsid w:val="00A44921"/>
    <w:rsid w:val="00A76AF4"/>
    <w:rsid w:val="00A80727"/>
    <w:rsid w:val="00AE6BD3"/>
    <w:rsid w:val="00B02616"/>
    <w:rsid w:val="00B203E2"/>
    <w:rsid w:val="00B6243F"/>
    <w:rsid w:val="00BA4788"/>
    <w:rsid w:val="00BB7817"/>
    <w:rsid w:val="00BD2C4D"/>
    <w:rsid w:val="00C41797"/>
    <w:rsid w:val="00C75C21"/>
    <w:rsid w:val="00C93160"/>
    <w:rsid w:val="00CD2541"/>
    <w:rsid w:val="00CE279C"/>
    <w:rsid w:val="00CF7692"/>
    <w:rsid w:val="00D273E0"/>
    <w:rsid w:val="00D43170"/>
    <w:rsid w:val="00D53730"/>
    <w:rsid w:val="00D844E2"/>
    <w:rsid w:val="00D84DCC"/>
    <w:rsid w:val="00D97BD6"/>
    <w:rsid w:val="00E04AFA"/>
    <w:rsid w:val="00E04B55"/>
    <w:rsid w:val="00E1230C"/>
    <w:rsid w:val="00E12FC9"/>
    <w:rsid w:val="00E15A02"/>
    <w:rsid w:val="00E25061"/>
    <w:rsid w:val="00E57413"/>
    <w:rsid w:val="00E85534"/>
    <w:rsid w:val="00EC4622"/>
    <w:rsid w:val="00ED1D62"/>
    <w:rsid w:val="00ED313D"/>
    <w:rsid w:val="00EE6F13"/>
    <w:rsid w:val="00F05A29"/>
    <w:rsid w:val="00F3654B"/>
    <w:rsid w:val="00F46B22"/>
    <w:rsid w:val="00F53207"/>
    <w:rsid w:val="00F64651"/>
    <w:rsid w:val="00FC5A68"/>
    <w:rsid w:val="00FD1395"/>
    <w:rsid w:val="00FD5336"/>
    <w:rsid w:val="00FF23C0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F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704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47043"/>
    <w:rPr>
      <w:rFonts w:eastAsia="Times New Roman"/>
      <w:b/>
      <w:bCs/>
      <w:spacing w:val="5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043"/>
    <w:pPr>
      <w:widowControl w:val="0"/>
      <w:shd w:val="clear" w:color="auto" w:fill="FFFFFF"/>
      <w:spacing w:before="240" w:after="0" w:line="274" w:lineRule="exact"/>
      <w:ind w:firstLine="700"/>
      <w:jc w:val="both"/>
    </w:pPr>
    <w:rPr>
      <w:rFonts w:eastAsia="Times New Roman"/>
      <w:b/>
      <w:bCs/>
      <w:spacing w:val="5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21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F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704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47043"/>
    <w:rPr>
      <w:rFonts w:eastAsia="Times New Roman"/>
      <w:b/>
      <w:bCs/>
      <w:spacing w:val="5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043"/>
    <w:pPr>
      <w:widowControl w:val="0"/>
      <w:shd w:val="clear" w:color="auto" w:fill="FFFFFF"/>
      <w:spacing w:before="240" w:after="0" w:line="274" w:lineRule="exact"/>
      <w:ind w:firstLine="700"/>
      <w:jc w:val="both"/>
    </w:pPr>
    <w:rPr>
      <w:rFonts w:eastAsia="Times New Roman"/>
      <w:b/>
      <w:bCs/>
      <w:spacing w:val="5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21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Короткова Любовь С.</cp:lastModifiedBy>
  <cp:revision>9</cp:revision>
  <cp:lastPrinted>2019-02-27T10:03:00Z</cp:lastPrinted>
  <dcterms:created xsi:type="dcterms:W3CDTF">2018-07-10T06:48:00Z</dcterms:created>
  <dcterms:modified xsi:type="dcterms:W3CDTF">2019-02-27T10:04:00Z</dcterms:modified>
</cp:coreProperties>
</file>