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BD" w:rsidRDefault="00C871BD" w:rsidP="00C871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EB5F94">
        <w:rPr>
          <w:b/>
          <w:sz w:val="28"/>
          <w:szCs w:val="28"/>
        </w:rPr>
        <w:t>7</w:t>
      </w:r>
    </w:p>
    <w:p w:rsidR="00C871BD" w:rsidRDefault="00C871BD" w:rsidP="00C871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Заседания Правления ТСЖ «Дубровская,61» от 26.09.2013 года</w:t>
      </w:r>
      <w:r>
        <w:rPr>
          <w:sz w:val="28"/>
          <w:szCs w:val="28"/>
        </w:rPr>
        <w:t>.</w:t>
      </w:r>
    </w:p>
    <w:p w:rsidR="00C871BD" w:rsidRDefault="00C871BD" w:rsidP="00C871BD">
      <w:r>
        <w:t xml:space="preserve">Присутствовали члены Правления: </w:t>
      </w:r>
    </w:p>
    <w:p w:rsidR="0048014D" w:rsidRDefault="0048014D" w:rsidP="00FE57D0">
      <w:pPr>
        <w:pStyle w:val="a3"/>
        <w:numPr>
          <w:ilvl w:val="0"/>
          <w:numId w:val="13"/>
        </w:numPr>
      </w:pPr>
      <w:r>
        <w:t xml:space="preserve">Агеев Б. Г.              кв. № 96,              </w:t>
      </w:r>
    </w:p>
    <w:p w:rsidR="0048014D" w:rsidRDefault="00FE57D0" w:rsidP="00FE57D0">
      <w:pPr>
        <w:pStyle w:val="a3"/>
        <w:numPr>
          <w:ilvl w:val="0"/>
          <w:numId w:val="13"/>
        </w:numPr>
      </w:pPr>
      <w:r>
        <w:t xml:space="preserve">Рожкова В.П.         </w:t>
      </w:r>
      <w:r w:rsidR="0048014D">
        <w:t xml:space="preserve">кв. № 25,       </w:t>
      </w:r>
    </w:p>
    <w:p w:rsidR="0048014D" w:rsidRDefault="00FE57D0" w:rsidP="00FE57D0">
      <w:pPr>
        <w:pStyle w:val="a3"/>
        <w:numPr>
          <w:ilvl w:val="0"/>
          <w:numId w:val="13"/>
        </w:numPr>
      </w:pPr>
      <w:r>
        <w:t xml:space="preserve">Тамиев В.К.       </w:t>
      </w:r>
      <w:r w:rsidR="0048014D">
        <w:t xml:space="preserve">    кв. № 73,           </w:t>
      </w:r>
    </w:p>
    <w:p w:rsidR="0048014D" w:rsidRDefault="00FE57D0" w:rsidP="00FE57D0">
      <w:pPr>
        <w:pStyle w:val="a3"/>
        <w:numPr>
          <w:ilvl w:val="0"/>
          <w:numId w:val="13"/>
        </w:numPr>
      </w:pPr>
      <w:r>
        <w:t xml:space="preserve">Черепанова С.А.  </w:t>
      </w:r>
      <w:r w:rsidR="0048014D">
        <w:t xml:space="preserve"> кв. № 1,</w:t>
      </w:r>
    </w:p>
    <w:p w:rsidR="0048014D" w:rsidRDefault="0048014D" w:rsidP="00FE57D0">
      <w:pPr>
        <w:pStyle w:val="a3"/>
        <w:numPr>
          <w:ilvl w:val="0"/>
          <w:numId w:val="13"/>
        </w:numPr>
      </w:pPr>
      <w:r>
        <w:t xml:space="preserve">Шапоренко Л.А.  </w:t>
      </w:r>
      <w:r w:rsidR="00FE57D0">
        <w:t xml:space="preserve"> </w:t>
      </w:r>
      <w:r>
        <w:t xml:space="preserve">кв. № 71.       </w:t>
      </w:r>
    </w:p>
    <w:p w:rsidR="00775C3F" w:rsidRPr="00775C3F" w:rsidRDefault="00775C3F" w:rsidP="00775C3F">
      <w:pPr>
        <w:ind w:left="360"/>
        <w:jc w:val="center"/>
        <w:rPr>
          <w:b/>
        </w:rPr>
      </w:pPr>
      <w:r w:rsidRPr="00775C3F">
        <w:rPr>
          <w:b/>
        </w:rPr>
        <w:t>Повестка:</w:t>
      </w:r>
    </w:p>
    <w:p w:rsidR="00FD7DDC" w:rsidRPr="00FD7DDC" w:rsidRDefault="00FD7DDC" w:rsidP="00FD7DDC">
      <w:pPr>
        <w:pStyle w:val="a3"/>
        <w:numPr>
          <w:ilvl w:val="0"/>
          <w:numId w:val="2"/>
        </w:numPr>
      </w:pPr>
      <w:r w:rsidRPr="00FD7DDC">
        <w:t xml:space="preserve">Подготовка вопросов к заочному голосованию. Назначение даты проведения заочного собрания. </w:t>
      </w:r>
    </w:p>
    <w:p w:rsidR="00FD7DDC" w:rsidRPr="00FD7DDC" w:rsidRDefault="00FD7DDC" w:rsidP="00FD7DDC">
      <w:pPr>
        <w:pStyle w:val="a3"/>
        <w:numPr>
          <w:ilvl w:val="0"/>
          <w:numId w:val="2"/>
        </w:numPr>
      </w:pPr>
      <w:r w:rsidRPr="00FD7DDC">
        <w:t>Обсуждение начисления оплаты труда за сентябрь 2013 года.</w:t>
      </w:r>
    </w:p>
    <w:p w:rsidR="00FD7DDC" w:rsidRPr="00FD7DDC" w:rsidRDefault="00FD7DDC" w:rsidP="00FD7DDC">
      <w:pPr>
        <w:pStyle w:val="a3"/>
        <w:numPr>
          <w:ilvl w:val="0"/>
          <w:numId w:val="2"/>
        </w:numPr>
      </w:pPr>
      <w:r w:rsidRPr="00FD7DDC">
        <w:t>Разное.</w:t>
      </w:r>
    </w:p>
    <w:p w:rsidR="0033432E" w:rsidRPr="0033432E" w:rsidRDefault="0033432E" w:rsidP="0033432E">
      <w:pPr>
        <w:ind w:left="360"/>
        <w:jc w:val="center"/>
        <w:rPr>
          <w:b/>
        </w:rPr>
      </w:pPr>
      <w:r w:rsidRPr="0033432E">
        <w:rPr>
          <w:b/>
        </w:rPr>
        <w:t>Решение:</w:t>
      </w:r>
    </w:p>
    <w:p w:rsidR="00F325B1" w:rsidRDefault="00F325B1" w:rsidP="001B4BE4">
      <w:pPr>
        <w:pStyle w:val="a3"/>
        <w:numPr>
          <w:ilvl w:val="0"/>
          <w:numId w:val="5"/>
        </w:numPr>
      </w:pPr>
      <w:r>
        <w:t>Для внесения в бюллетень заочного голосования Правление вынесло следующие вопросы:</w:t>
      </w:r>
    </w:p>
    <w:p w:rsidR="00CF3CA4" w:rsidRDefault="00CF3CA4" w:rsidP="00CF3CA4">
      <w:pPr>
        <w:pStyle w:val="a3"/>
        <w:numPr>
          <w:ilvl w:val="0"/>
          <w:numId w:val="12"/>
        </w:numPr>
        <w:rPr>
          <w:b/>
        </w:rPr>
      </w:pPr>
      <w:r>
        <w:t>Утверждение сметы и плана ремонтных работ на 2013 год.</w:t>
      </w:r>
    </w:p>
    <w:p w:rsidR="00CF3CA4" w:rsidRDefault="00CF3CA4" w:rsidP="00CF3CA4">
      <w:pPr>
        <w:pStyle w:val="a3"/>
        <w:numPr>
          <w:ilvl w:val="0"/>
          <w:numId w:val="12"/>
        </w:numPr>
        <w:rPr>
          <w:b/>
        </w:rPr>
      </w:pPr>
      <w:r>
        <w:t>Утверждение тарифа на услугу «Отопление» на 2013-2014 год.</w:t>
      </w:r>
    </w:p>
    <w:p w:rsidR="009337EE" w:rsidRDefault="009337EE" w:rsidP="009337EE">
      <w:pPr>
        <w:ind w:left="811"/>
      </w:pPr>
      <w:r>
        <w:t>Пименовой Т.Ю. к 01.10.2013 года подготовить черновик избирательного бюллетеня, для утверждения членами Правления</w:t>
      </w:r>
      <w:r w:rsidR="005156D6">
        <w:t>.</w:t>
      </w:r>
      <w:r>
        <w:t xml:space="preserve"> </w:t>
      </w:r>
      <w:r w:rsidR="00995DF2">
        <w:t>Провести заочное голосование  и подсчёт голосов до 2</w:t>
      </w:r>
      <w:r w:rsidR="00B343A4">
        <w:t>7</w:t>
      </w:r>
      <w:r w:rsidR="00995DF2">
        <w:t xml:space="preserve"> октября 2013 года.</w:t>
      </w:r>
    </w:p>
    <w:p w:rsidR="00D0530F" w:rsidRDefault="00D0530F" w:rsidP="00D0530F">
      <w:pPr>
        <w:pStyle w:val="a3"/>
        <w:numPr>
          <w:ilvl w:val="0"/>
          <w:numId w:val="5"/>
        </w:numPr>
      </w:pPr>
      <w:r>
        <w:t xml:space="preserve">На правлении принято за выполненную работу  в сентябре 2013 года выплатить: </w:t>
      </w:r>
    </w:p>
    <w:p w:rsidR="00EC040D" w:rsidRDefault="00AB720E" w:rsidP="00D0530F">
      <w:pPr>
        <w:ind w:left="720"/>
        <w:rPr>
          <w:b/>
        </w:rPr>
      </w:pPr>
      <w:r>
        <w:rPr>
          <w:b/>
        </w:rPr>
        <w:t xml:space="preserve">              </w:t>
      </w:r>
      <w:r w:rsidR="00EC040D">
        <w:rPr>
          <w:b/>
        </w:rPr>
        <w:t>Агеев Борис Григорьевич</w:t>
      </w:r>
      <w:r w:rsidR="00EC040D">
        <w:rPr>
          <w:b/>
        </w:rPr>
        <w:tab/>
        <w:t xml:space="preserve">                  800.00</w:t>
      </w:r>
      <w:r w:rsidR="00EC040D">
        <w:rPr>
          <w:b/>
        </w:rPr>
        <w:tab/>
      </w:r>
    </w:p>
    <w:p w:rsidR="00FD4FBE" w:rsidRDefault="00E462E9" w:rsidP="00D0530F">
      <w:pPr>
        <w:ind w:left="1080"/>
        <w:rPr>
          <w:b/>
        </w:rPr>
      </w:pPr>
      <w:r>
        <w:rPr>
          <w:b/>
        </w:rPr>
        <w:t xml:space="preserve">      </w:t>
      </w:r>
      <w:r w:rsidR="00FD4FBE">
        <w:rPr>
          <w:b/>
        </w:rPr>
        <w:t xml:space="preserve">Арсланова </w:t>
      </w:r>
      <w:proofErr w:type="spellStart"/>
      <w:r w:rsidR="00FD4FBE">
        <w:rPr>
          <w:b/>
        </w:rPr>
        <w:t>Асие</w:t>
      </w:r>
      <w:proofErr w:type="spellEnd"/>
      <w:r w:rsidR="00FD4FBE">
        <w:rPr>
          <w:b/>
        </w:rPr>
        <w:t xml:space="preserve"> </w:t>
      </w:r>
      <w:proofErr w:type="spellStart"/>
      <w:r w:rsidR="00FD4FBE">
        <w:rPr>
          <w:b/>
        </w:rPr>
        <w:t>Нурмухаметовна</w:t>
      </w:r>
      <w:proofErr w:type="spellEnd"/>
      <w:r w:rsidR="00FD4FBE">
        <w:rPr>
          <w:b/>
        </w:rPr>
        <w:t xml:space="preserve">          1,500.00</w:t>
      </w:r>
      <w:r w:rsidR="00FD4FBE">
        <w:rPr>
          <w:b/>
        </w:rPr>
        <w:tab/>
      </w:r>
    </w:p>
    <w:p w:rsidR="00FD4FBE" w:rsidRDefault="00E462E9" w:rsidP="00E462E9">
      <w:pPr>
        <w:ind w:left="1418" w:hanging="338"/>
        <w:rPr>
          <w:b/>
        </w:rPr>
      </w:pPr>
      <w:r>
        <w:rPr>
          <w:b/>
        </w:rPr>
        <w:t xml:space="preserve">      </w:t>
      </w:r>
      <w:proofErr w:type="spellStart"/>
      <w:r w:rsidR="00FD4FBE">
        <w:rPr>
          <w:b/>
        </w:rPr>
        <w:t>Басиров</w:t>
      </w:r>
      <w:proofErr w:type="spellEnd"/>
      <w:r w:rsidR="00FD4FBE">
        <w:rPr>
          <w:b/>
        </w:rPr>
        <w:t xml:space="preserve"> </w:t>
      </w:r>
      <w:r w:rsidR="00526DF7">
        <w:rPr>
          <w:b/>
        </w:rPr>
        <w:t xml:space="preserve">Ринат </w:t>
      </w:r>
      <w:proofErr w:type="spellStart"/>
      <w:r w:rsidR="00526DF7">
        <w:rPr>
          <w:b/>
        </w:rPr>
        <w:t>Марсилевич</w:t>
      </w:r>
      <w:proofErr w:type="spellEnd"/>
      <w:r w:rsidR="00526DF7">
        <w:rPr>
          <w:b/>
        </w:rPr>
        <w:tab/>
        <w:t xml:space="preserve">              </w:t>
      </w:r>
      <w:r w:rsidR="00FD4FBE">
        <w:rPr>
          <w:b/>
        </w:rPr>
        <w:t xml:space="preserve">    1,500.00</w:t>
      </w:r>
      <w:r w:rsidR="00FD4FBE">
        <w:rPr>
          <w:b/>
        </w:rPr>
        <w:tab/>
      </w:r>
    </w:p>
    <w:p w:rsidR="00FD4FBE" w:rsidRDefault="00ED5E9B" w:rsidP="00D0530F">
      <w:pPr>
        <w:rPr>
          <w:b/>
        </w:rPr>
      </w:pPr>
      <w:r>
        <w:rPr>
          <w:b/>
        </w:rPr>
        <w:t xml:space="preserve">                            </w:t>
      </w:r>
      <w:r w:rsidR="00FD4FBE">
        <w:rPr>
          <w:b/>
        </w:rPr>
        <w:t>Григорьева Надежда Васильевна           1,500.00</w:t>
      </w:r>
      <w:r w:rsidR="00FD4FBE">
        <w:rPr>
          <w:b/>
        </w:rPr>
        <w:tab/>
      </w:r>
    </w:p>
    <w:p w:rsidR="00FD4FBE" w:rsidRDefault="00FD4FBE" w:rsidP="00F862F8">
      <w:pPr>
        <w:ind w:left="1080" w:right="141"/>
        <w:rPr>
          <w:b/>
        </w:rPr>
      </w:pPr>
      <w:r>
        <w:rPr>
          <w:b/>
        </w:rPr>
        <w:t xml:space="preserve">      </w:t>
      </w:r>
      <w:r w:rsidRPr="00FD4FBE">
        <w:rPr>
          <w:b/>
        </w:rPr>
        <w:t>Кирьянов Анатолий Степанович</w:t>
      </w:r>
      <w:r w:rsidR="00F862F8">
        <w:rPr>
          <w:b/>
        </w:rPr>
        <w:t xml:space="preserve">              </w:t>
      </w:r>
      <w:r>
        <w:rPr>
          <w:b/>
        </w:rPr>
        <w:t>150.00</w:t>
      </w:r>
    </w:p>
    <w:p w:rsidR="00FD4FBE" w:rsidRDefault="00FD4FBE" w:rsidP="00D0530F">
      <w:pPr>
        <w:ind w:left="1080"/>
        <w:rPr>
          <w:b/>
        </w:rPr>
      </w:pPr>
      <w:r>
        <w:rPr>
          <w:b/>
        </w:rPr>
        <w:tab/>
      </w:r>
      <w:proofErr w:type="spellStart"/>
      <w:r w:rsidRPr="00EC040D">
        <w:rPr>
          <w:b/>
        </w:rPr>
        <w:t>Курцев</w:t>
      </w:r>
      <w:proofErr w:type="spellEnd"/>
      <w:r w:rsidRPr="00EC040D">
        <w:rPr>
          <w:b/>
        </w:rPr>
        <w:t xml:space="preserve"> Сергей Леонидович</w:t>
      </w:r>
      <w:r w:rsidR="00F862F8">
        <w:rPr>
          <w:b/>
        </w:rPr>
        <w:t xml:space="preserve">                      </w:t>
      </w:r>
      <w:r>
        <w:rPr>
          <w:b/>
        </w:rPr>
        <w:t>2,345.00</w:t>
      </w:r>
    </w:p>
    <w:p w:rsidR="00FD4FBE" w:rsidRDefault="00FD4FBE" w:rsidP="00D0530F">
      <w:pPr>
        <w:ind w:left="1080"/>
        <w:rPr>
          <w:b/>
        </w:rPr>
      </w:pPr>
      <w:r>
        <w:rPr>
          <w:b/>
        </w:rPr>
        <w:t xml:space="preserve">       Ма</w:t>
      </w:r>
      <w:r w:rsidR="00F862F8">
        <w:rPr>
          <w:b/>
        </w:rPr>
        <w:t>льцев Алексей Александрович</w:t>
      </w:r>
      <w:r w:rsidR="00F862F8">
        <w:rPr>
          <w:b/>
        </w:rPr>
        <w:tab/>
        <w:t xml:space="preserve">   </w:t>
      </w:r>
      <w:r>
        <w:rPr>
          <w:b/>
        </w:rPr>
        <w:t xml:space="preserve"> 4,021.00</w:t>
      </w:r>
      <w:r>
        <w:rPr>
          <w:b/>
        </w:rPr>
        <w:tab/>
      </w:r>
    </w:p>
    <w:p w:rsidR="00FD4FBE" w:rsidRDefault="00E462E9" w:rsidP="00D0530F">
      <w:pPr>
        <w:ind w:left="1080"/>
        <w:rPr>
          <w:b/>
        </w:rPr>
      </w:pPr>
      <w:r>
        <w:rPr>
          <w:b/>
        </w:rPr>
        <w:t xml:space="preserve">     </w:t>
      </w:r>
      <w:r w:rsidR="00FD4FBE">
        <w:rPr>
          <w:b/>
        </w:rPr>
        <w:t xml:space="preserve"> </w:t>
      </w:r>
      <w:r w:rsidR="00F862F8">
        <w:rPr>
          <w:b/>
        </w:rPr>
        <w:t>Пименова Людмила Матвеевна</w:t>
      </w:r>
      <w:r w:rsidR="00F862F8">
        <w:rPr>
          <w:b/>
        </w:rPr>
        <w:tab/>
        <w:t xml:space="preserve">    </w:t>
      </w:r>
      <w:r w:rsidR="00FD4FBE">
        <w:rPr>
          <w:b/>
        </w:rPr>
        <w:t>3,500.00</w:t>
      </w:r>
      <w:r w:rsidR="00FD4FBE">
        <w:rPr>
          <w:b/>
        </w:rPr>
        <w:tab/>
      </w:r>
    </w:p>
    <w:p w:rsidR="00FD4FBE" w:rsidRDefault="00E462E9" w:rsidP="00D0530F">
      <w:pPr>
        <w:ind w:left="1080"/>
        <w:rPr>
          <w:b/>
        </w:rPr>
      </w:pPr>
      <w:r>
        <w:rPr>
          <w:b/>
        </w:rPr>
        <w:t xml:space="preserve">      </w:t>
      </w:r>
      <w:r w:rsidR="00FD4FBE">
        <w:rPr>
          <w:b/>
        </w:rPr>
        <w:t>Пименова Та</w:t>
      </w:r>
      <w:r w:rsidR="00F862F8">
        <w:rPr>
          <w:b/>
        </w:rPr>
        <w:t>тьяна Юрьевна</w:t>
      </w:r>
      <w:r w:rsidR="00F862F8">
        <w:rPr>
          <w:b/>
        </w:rPr>
        <w:tab/>
        <w:t xml:space="preserve">                 </w:t>
      </w:r>
      <w:r w:rsidR="00FD4FBE">
        <w:rPr>
          <w:b/>
        </w:rPr>
        <w:t xml:space="preserve">  1,200.00</w:t>
      </w:r>
      <w:r w:rsidR="00FD4FBE">
        <w:rPr>
          <w:b/>
        </w:rPr>
        <w:tab/>
      </w:r>
    </w:p>
    <w:p w:rsidR="00FD4FBE" w:rsidRDefault="00FD4FBE" w:rsidP="00D0530F">
      <w:pPr>
        <w:ind w:left="1080"/>
        <w:rPr>
          <w:b/>
        </w:rPr>
      </w:pPr>
      <w:r>
        <w:rPr>
          <w:b/>
        </w:rPr>
        <w:t xml:space="preserve">      Рожкова В</w:t>
      </w:r>
      <w:r w:rsidR="00F862F8">
        <w:rPr>
          <w:b/>
        </w:rPr>
        <w:t>ера Павловна</w:t>
      </w:r>
      <w:r w:rsidR="00F862F8">
        <w:rPr>
          <w:b/>
        </w:rPr>
        <w:tab/>
        <w:t xml:space="preserve">                  </w:t>
      </w:r>
      <w:r>
        <w:rPr>
          <w:b/>
        </w:rPr>
        <w:t xml:space="preserve"> 7,000.00</w:t>
      </w:r>
    </w:p>
    <w:p w:rsidR="00FD4FBE" w:rsidRDefault="00FD4FBE" w:rsidP="00D0530F">
      <w:pPr>
        <w:ind w:left="1080"/>
        <w:rPr>
          <w:b/>
        </w:rPr>
      </w:pPr>
      <w:r>
        <w:rPr>
          <w:b/>
        </w:rPr>
        <w:t xml:space="preserve">      </w:t>
      </w:r>
      <w:r w:rsidRPr="00FD4FBE">
        <w:rPr>
          <w:b/>
        </w:rPr>
        <w:t xml:space="preserve">Тамиев Владимир </w:t>
      </w:r>
      <w:proofErr w:type="spellStart"/>
      <w:r w:rsidRPr="00FD4FBE">
        <w:rPr>
          <w:b/>
        </w:rPr>
        <w:t>Калиевич</w:t>
      </w:r>
      <w:proofErr w:type="spellEnd"/>
      <w:r w:rsidR="00F862F8">
        <w:rPr>
          <w:b/>
        </w:rPr>
        <w:t xml:space="preserve">                     </w:t>
      </w:r>
      <w:r>
        <w:rPr>
          <w:b/>
        </w:rPr>
        <w:t xml:space="preserve"> 150.00</w:t>
      </w:r>
    </w:p>
    <w:p w:rsidR="00FD4FBE" w:rsidRDefault="00FD4FBE" w:rsidP="00D0530F">
      <w:pPr>
        <w:ind w:left="1080"/>
        <w:rPr>
          <w:b/>
        </w:rPr>
      </w:pPr>
      <w:r>
        <w:rPr>
          <w:b/>
        </w:rPr>
        <w:lastRenderedPageBreak/>
        <w:t xml:space="preserve">      Шапо</w:t>
      </w:r>
      <w:r w:rsidR="00F862F8">
        <w:rPr>
          <w:b/>
        </w:rPr>
        <w:t>ренко Любовь Александровна</w:t>
      </w:r>
      <w:r w:rsidR="00F862F8">
        <w:rPr>
          <w:b/>
        </w:rPr>
        <w:tab/>
        <w:t xml:space="preserve">    </w:t>
      </w:r>
      <w:r>
        <w:rPr>
          <w:b/>
        </w:rPr>
        <w:t xml:space="preserve"> 1,050.00</w:t>
      </w:r>
      <w:r>
        <w:rPr>
          <w:b/>
        </w:rPr>
        <w:tab/>
      </w:r>
    </w:p>
    <w:p w:rsidR="00D0530F" w:rsidRDefault="00D0530F" w:rsidP="00D0530F">
      <w:pPr>
        <w:ind w:left="720"/>
        <w:rPr>
          <w:b/>
        </w:rPr>
      </w:pPr>
      <w:r>
        <w:rPr>
          <w:b/>
        </w:rPr>
        <w:t>Итого:</w:t>
      </w:r>
      <w:r>
        <w:rPr>
          <w:b/>
        </w:rPr>
        <w:tab/>
        <w:t xml:space="preserve">                                        </w:t>
      </w:r>
      <w:r w:rsidR="00893CB5">
        <w:rPr>
          <w:b/>
        </w:rPr>
        <w:t xml:space="preserve">                              </w:t>
      </w:r>
      <w:r>
        <w:rPr>
          <w:b/>
        </w:rPr>
        <w:t xml:space="preserve">       2</w:t>
      </w:r>
      <w:r w:rsidR="00013248">
        <w:rPr>
          <w:b/>
        </w:rPr>
        <w:t>4</w:t>
      </w:r>
      <w:r>
        <w:rPr>
          <w:b/>
        </w:rPr>
        <w:t>,7</w:t>
      </w:r>
      <w:r w:rsidR="00013248">
        <w:rPr>
          <w:b/>
        </w:rPr>
        <w:t>16</w:t>
      </w:r>
      <w:r>
        <w:rPr>
          <w:b/>
        </w:rPr>
        <w:t>.00</w:t>
      </w:r>
      <w:r>
        <w:rPr>
          <w:b/>
        </w:rPr>
        <w:tab/>
      </w:r>
    </w:p>
    <w:p w:rsidR="008A74F2" w:rsidRDefault="008A74F2" w:rsidP="008A74F2">
      <w:pPr>
        <w:pStyle w:val="a3"/>
        <w:numPr>
          <w:ilvl w:val="0"/>
          <w:numId w:val="5"/>
        </w:numPr>
      </w:pPr>
      <w:r>
        <w:t>По итогам заочного голосования</w:t>
      </w:r>
      <w:r w:rsidR="00AB720E">
        <w:t xml:space="preserve"> (Протокол № 3)</w:t>
      </w:r>
      <w:r>
        <w:t xml:space="preserve"> было принято обязать собственников квартир установить или заменить (при вышедшем сроке годност</w:t>
      </w:r>
      <w:r w:rsidR="00AB720E">
        <w:t>и) индивидуальные приборы учёта, для этого создать комиссию в составе:</w:t>
      </w:r>
    </w:p>
    <w:p w:rsidR="00AB720E" w:rsidRDefault="00AB720E" w:rsidP="0099215E">
      <w:pPr>
        <w:pStyle w:val="a3"/>
        <w:numPr>
          <w:ilvl w:val="0"/>
          <w:numId w:val="7"/>
        </w:numPr>
      </w:pPr>
      <w:r>
        <w:t>Агеев Б.Г.</w:t>
      </w:r>
    </w:p>
    <w:p w:rsidR="00AB720E" w:rsidRDefault="00AB720E" w:rsidP="0099215E">
      <w:pPr>
        <w:pStyle w:val="a3"/>
        <w:numPr>
          <w:ilvl w:val="0"/>
          <w:numId w:val="7"/>
        </w:numPr>
      </w:pPr>
      <w:r>
        <w:t>Тамиев В.К.</w:t>
      </w:r>
    </w:p>
    <w:p w:rsidR="00AB720E" w:rsidRDefault="00AB720E" w:rsidP="0099215E">
      <w:pPr>
        <w:pStyle w:val="a3"/>
        <w:numPr>
          <w:ilvl w:val="0"/>
          <w:numId w:val="7"/>
        </w:numPr>
      </w:pPr>
      <w:r>
        <w:t>Шапоренко Л.А.</w:t>
      </w:r>
    </w:p>
    <w:p w:rsidR="00D3008E" w:rsidRDefault="00AB720E" w:rsidP="00D3008E">
      <w:pPr>
        <w:ind w:left="360"/>
      </w:pPr>
      <w:r>
        <w:t>Для осмотра и выявления индивидуальных приборов учёта по электроэнергии</w:t>
      </w:r>
      <w:r w:rsidR="00CB72D3">
        <w:t>,</w:t>
      </w:r>
      <w:r>
        <w:t xml:space="preserve"> у которых нет</w:t>
      </w:r>
      <w:r w:rsidR="00534ED8">
        <w:t xml:space="preserve"> пломбы или вышел срок годности. Опломбировку и замену неисправных счётчиков произвести за счёт собственников квартир</w:t>
      </w:r>
      <w:r w:rsidR="00E137C9">
        <w:t>, предварительно оповестив их.</w:t>
      </w:r>
    </w:p>
    <w:p w:rsidR="001B4BE4" w:rsidRDefault="00D3008E" w:rsidP="00D3008E">
      <w:pPr>
        <w:ind w:left="360"/>
      </w:pPr>
      <w:r>
        <w:t>Подготовить п</w:t>
      </w:r>
      <w:r w:rsidR="000124B7">
        <w:t>еречень документов, необходимых для снятия с регистрации опасных производственных объектов в государственном реестре</w:t>
      </w:r>
      <w:r>
        <w:t>, ответственный Шапоренко Л.А.</w:t>
      </w:r>
    </w:p>
    <w:p w:rsidR="004A08CD" w:rsidRDefault="004A08CD" w:rsidP="00D3008E">
      <w:pPr>
        <w:ind w:left="360"/>
      </w:pPr>
    </w:p>
    <w:p w:rsidR="004A08CD" w:rsidRDefault="004A08CD" w:rsidP="004A08CD">
      <w:pPr>
        <w:ind w:left="360"/>
      </w:pPr>
      <w:r>
        <w:t>Председатель: ___________________________________ (Рожкова В.П.)</w:t>
      </w:r>
    </w:p>
    <w:p w:rsidR="004A08CD" w:rsidRDefault="004A08CD" w:rsidP="004A08CD">
      <w:pPr>
        <w:ind w:left="360"/>
      </w:pPr>
      <w:r>
        <w:t>Секретарь: ______________________________________ (Пименова Т.Ю.)</w:t>
      </w:r>
    </w:p>
    <w:p w:rsidR="004A08CD" w:rsidRDefault="004A08CD" w:rsidP="00D3008E">
      <w:pPr>
        <w:ind w:left="360"/>
      </w:pPr>
    </w:p>
    <w:sectPr w:rsidR="004A08CD" w:rsidSect="00A512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56DE"/>
    <w:multiLevelType w:val="hybridMultilevel"/>
    <w:tmpl w:val="A024E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8844F4"/>
    <w:multiLevelType w:val="hybridMultilevel"/>
    <w:tmpl w:val="F8BE5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FD695C"/>
    <w:multiLevelType w:val="hybridMultilevel"/>
    <w:tmpl w:val="07ACC538"/>
    <w:lvl w:ilvl="0" w:tplc="1FC41D0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FA42A9"/>
    <w:multiLevelType w:val="hybridMultilevel"/>
    <w:tmpl w:val="4B3003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BC002CE"/>
    <w:multiLevelType w:val="hybridMultilevel"/>
    <w:tmpl w:val="8318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A54B62"/>
    <w:multiLevelType w:val="hybridMultilevel"/>
    <w:tmpl w:val="719CEFBC"/>
    <w:lvl w:ilvl="0" w:tplc="041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6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8EA6FF0"/>
    <w:multiLevelType w:val="hybridMultilevel"/>
    <w:tmpl w:val="398CF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E2A97"/>
    <w:multiLevelType w:val="hybridMultilevel"/>
    <w:tmpl w:val="534E6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2E7A0B"/>
    <w:multiLevelType w:val="hybridMultilevel"/>
    <w:tmpl w:val="89E81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C871BD"/>
    <w:rsid w:val="000124B7"/>
    <w:rsid w:val="00013248"/>
    <w:rsid w:val="000D7368"/>
    <w:rsid w:val="00151903"/>
    <w:rsid w:val="001B4BE4"/>
    <w:rsid w:val="00313C71"/>
    <w:rsid w:val="0033432E"/>
    <w:rsid w:val="003639A9"/>
    <w:rsid w:val="003A1919"/>
    <w:rsid w:val="0048014D"/>
    <w:rsid w:val="004846B9"/>
    <w:rsid w:val="00493F76"/>
    <w:rsid w:val="004A08CD"/>
    <w:rsid w:val="004C3F5E"/>
    <w:rsid w:val="005156D6"/>
    <w:rsid w:val="00526DF7"/>
    <w:rsid w:val="00534ED8"/>
    <w:rsid w:val="005F6866"/>
    <w:rsid w:val="006A7087"/>
    <w:rsid w:val="00775C3F"/>
    <w:rsid w:val="00820242"/>
    <w:rsid w:val="00836095"/>
    <w:rsid w:val="00893CB5"/>
    <w:rsid w:val="008A6C03"/>
    <w:rsid w:val="008A74F2"/>
    <w:rsid w:val="009337EE"/>
    <w:rsid w:val="0099215E"/>
    <w:rsid w:val="00995DF2"/>
    <w:rsid w:val="009C7829"/>
    <w:rsid w:val="00A512D2"/>
    <w:rsid w:val="00AB720E"/>
    <w:rsid w:val="00B343A4"/>
    <w:rsid w:val="00BF2ABA"/>
    <w:rsid w:val="00C55B59"/>
    <w:rsid w:val="00C871BD"/>
    <w:rsid w:val="00CB72D3"/>
    <w:rsid w:val="00CF3CA4"/>
    <w:rsid w:val="00D0530F"/>
    <w:rsid w:val="00D3008E"/>
    <w:rsid w:val="00E137C9"/>
    <w:rsid w:val="00E4207A"/>
    <w:rsid w:val="00E462E9"/>
    <w:rsid w:val="00EA2467"/>
    <w:rsid w:val="00EB5F94"/>
    <w:rsid w:val="00EC040D"/>
    <w:rsid w:val="00ED5E9B"/>
    <w:rsid w:val="00EE22BC"/>
    <w:rsid w:val="00EF1694"/>
    <w:rsid w:val="00F325B1"/>
    <w:rsid w:val="00F862F8"/>
    <w:rsid w:val="00FD4FBE"/>
    <w:rsid w:val="00FD7DDC"/>
    <w:rsid w:val="00FE5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71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CE15F5-A3A9-4DF8-996C-74B2E30B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34</cp:revision>
  <dcterms:created xsi:type="dcterms:W3CDTF">2013-09-30T14:43:00Z</dcterms:created>
  <dcterms:modified xsi:type="dcterms:W3CDTF">2013-11-06T02:55:00Z</dcterms:modified>
</cp:coreProperties>
</file>