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75" w:rsidRDefault="00375875" w:rsidP="00375875">
      <w:pPr>
        <w:pStyle w:val="ConsPlusNormal"/>
      </w:pPr>
      <w:r>
        <w:t>Форма 2.4. Сведения об оказываемых коммунальных услугах (заполняется по каждой коммунальной услуге)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874"/>
        <w:gridCol w:w="3804"/>
        <w:gridCol w:w="2268"/>
      </w:tblGrid>
      <w:tr w:rsidR="00375875" w:rsidTr="00855E9E">
        <w:tc>
          <w:tcPr>
            <w:tcW w:w="392" w:type="dxa"/>
          </w:tcPr>
          <w:p w:rsidR="00375875" w:rsidRDefault="00375875" w:rsidP="00F2719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375875" w:rsidRDefault="00375875" w:rsidP="00F2719F">
            <w:r>
              <w:t>Наименование параметра</w:t>
            </w:r>
          </w:p>
        </w:tc>
        <w:tc>
          <w:tcPr>
            <w:tcW w:w="874" w:type="dxa"/>
          </w:tcPr>
          <w:p w:rsidR="00375875" w:rsidRDefault="00375875" w:rsidP="00F2719F">
            <w:r>
              <w:t>Единица измерения</w:t>
            </w:r>
          </w:p>
        </w:tc>
        <w:tc>
          <w:tcPr>
            <w:tcW w:w="3804" w:type="dxa"/>
          </w:tcPr>
          <w:p w:rsidR="00375875" w:rsidRDefault="00375875" w:rsidP="00F2719F">
            <w:r>
              <w:t>Наименование показателя</w:t>
            </w:r>
          </w:p>
        </w:tc>
        <w:tc>
          <w:tcPr>
            <w:tcW w:w="2268" w:type="dxa"/>
          </w:tcPr>
          <w:p w:rsidR="00375875" w:rsidRDefault="00375875" w:rsidP="00F2719F">
            <w:r>
              <w:t>Информация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r>
              <w:t>Дата заполнения</w:t>
            </w:r>
          </w:p>
        </w:tc>
        <w:tc>
          <w:tcPr>
            <w:tcW w:w="874" w:type="dxa"/>
          </w:tcPr>
          <w:p w:rsidR="00375875" w:rsidRDefault="00375875" w:rsidP="00F2719F"/>
        </w:tc>
        <w:tc>
          <w:tcPr>
            <w:tcW w:w="3804" w:type="dxa"/>
          </w:tcPr>
          <w:p w:rsidR="00375875" w:rsidRDefault="00375875" w:rsidP="00F2719F"/>
        </w:tc>
        <w:tc>
          <w:tcPr>
            <w:tcW w:w="2268" w:type="dxa"/>
          </w:tcPr>
          <w:p w:rsidR="00375875" w:rsidRDefault="00140034" w:rsidP="00F2719F">
            <w:r>
              <w:t>2</w:t>
            </w:r>
            <w:bookmarkStart w:id="0" w:name="_GoBack"/>
            <w:bookmarkEnd w:id="0"/>
            <w:r w:rsidR="00375875">
              <w:rPr>
                <w:lang w:val="en-US"/>
              </w:rPr>
              <w:t>3</w:t>
            </w:r>
            <w:r w:rsidR="00375875">
              <w:t>.11.2015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375875" w:rsidRPr="00375875" w:rsidRDefault="00375875" w:rsidP="00F2719F">
            <w:r>
              <w:t>Холодное водоснабжение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375875" w:rsidRDefault="00375875" w:rsidP="00F2719F">
            <w:r>
              <w:t>Предоставляется через договор с ТСЖ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375875" w:rsidRDefault="00375875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375875" w:rsidRDefault="00375875" w:rsidP="00F2719F">
            <w:r>
              <w:t>29.03</w:t>
            </w:r>
          </w:p>
        </w:tc>
      </w:tr>
      <w:tr w:rsidR="00375875" w:rsidTr="00855E9E">
        <w:tc>
          <w:tcPr>
            <w:tcW w:w="392" w:type="dxa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375875" w:rsidRDefault="0037587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375875" w:rsidRDefault="00F2719F" w:rsidP="00F2719F">
            <w:r>
              <w:t>Постановление РЭК от17.12.14 №28/49 «О тарифах на питьевую воду»</w:t>
            </w:r>
          </w:p>
        </w:tc>
      </w:tr>
      <w:tr w:rsidR="00375875" w:rsidTr="00855E9E">
        <w:trPr>
          <w:trHeight w:val="320"/>
        </w:trPr>
        <w:tc>
          <w:tcPr>
            <w:tcW w:w="392" w:type="dxa"/>
            <w:vMerge w:val="restart"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375875" w:rsidRDefault="0037587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Pr="00375875" w:rsidRDefault="00375875" w:rsidP="0037587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МУП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375875" w:rsidRDefault="00375875" w:rsidP="00855E9E"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</w:tc>
      </w:tr>
      <w:tr w:rsidR="00375875" w:rsidTr="00855E9E">
        <w:trPr>
          <w:trHeight w:val="319"/>
        </w:trPr>
        <w:tc>
          <w:tcPr>
            <w:tcW w:w="392" w:type="dxa"/>
            <w:vMerge/>
          </w:tcPr>
          <w:p w:rsidR="00375875" w:rsidRDefault="00375875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375875" w:rsidRDefault="0037587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375875" w:rsidRDefault="0037587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375875" w:rsidRDefault="0037587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375875" w:rsidRDefault="00375875" w:rsidP="00F2719F">
            <w:r>
              <w:t>182700408</w:t>
            </w:r>
          </w:p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F2719F" w:rsidP="00F2719F">
            <w:r>
              <w:t>11.08.05</w:t>
            </w:r>
          </w:p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F2719F" w:rsidP="00F2719F">
            <w:r>
              <w:t>97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F2719F" w:rsidP="00F2719F">
            <w:r>
              <w:t>17.12.14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F2719F" w:rsidP="00F2719F">
            <w:r>
              <w:t>28/49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F2719F" w:rsidP="00F2719F">
            <w:r>
              <w:t>РЭК УР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6A1258" w:rsidP="00F2719F">
            <w:r>
              <w:t>01.07.2015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F2719F" w:rsidP="00F2719F">
            <w:r>
              <w:t xml:space="preserve">5.96 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>/чел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F2719F" w:rsidP="00F2719F">
            <w:r>
              <w:t>0.041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F2719F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426"/>
        </w:trPr>
        <w:tc>
          <w:tcPr>
            <w:tcW w:w="392" w:type="dxa"/>
            <w:vMerge w:val="restart"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</w:t>
            </w:r>
            <w:r w:rsidR="00710125">
              <w:t>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426"/>
        </w:trPr>
        <w:tc>
          <w:tcPr>
            <w:tcW w:w="392" w:type="dxa"/>
            <w:vMerge/>
          </w:tcPr>
          <w:p w:rsidR="006A1258" w:rsidRDefault="006A1258" w:rsidP="00375875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6A1258" w:rsidRPr="00375875" w:rsidRDefault="00710125" w:rsidP="00F2719F">
            <w:r>
              <w:t>Горячее</w:t>
            </w:r>
            <w:r w:rsidR="006A1258">
              <w:t xml:space="preserve"> водоснабжение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6A1258" w:rsidRDefault="006A1258" w:rsidP="00F2719F">
            <w:r>
              <w:t>Предоставляется через договор с ТСЖ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6A1258" w:rsidRDefault="00710125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6A1258" w:rsidRDefault="00F2719F" w:rsidP="00F2719F">
            <w:r>
              <w:t>130.27</w:t>
            </w:r>
          </w:p>
        </w:tc>
      </w:tr>
      <w:tr w:rsidR="006A1258" w:rsidTr="00855E9E"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 xml:space="preserve">Описание дифференциации </w:t>
            </w:r>
            <w:r>
              <w:lastRenderedPageBreak/>
              <w:t>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 xml:space="preserve">Описание дифференциации тарифов </w:t>
            </w:r>
            <w:r>
              <w:lastRenderedPageBreak/>
              <w:t>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6A1258" w:rsidRDefault="006A1258" w:rsidP="00F2719F"/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>
              <w:t xml:space="preserve">ООО </w:t>
            </w:r>
            <w:r w:rsidR="00F2719F">
              <w:t>«УКС»</w:t>
            </w:r>
          </w:p>
          <w:p w:rsidR="006A1258" w:rsidRDefault="006A1258" w:rsidP="00F2719F"/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6A1258" w:rsidRDefault="00F2719F" w:rsidP="00F2719F">
            <w:r>
              <w:t>1833037470</w:t>
            </w:r>
          </w:p>
        </w:tc>
      </w:tr>
      <w:tr w:rsidR="006A1258" w:rsidTr="00855E9E">
        <w:trPr>
          <w:trHeight w:val="320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F2719F" w:rsidP="00F2719F">
            <w:r>
              <w:t>01.01.15</w:t>
            </w:r>
          </w:p>
        </w:tc>
      </w:tr>
      <w:tr w:rsidR="006A1258" w:rsidTr="00855E9E">
        <w:trPr>
          <w:trHeight w:val="319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6A1258" w:rsidRDefault="00F2719F" w:rsidP="00F2719F">
            <w:r>
              <w:t>586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6A1258" w:rsidRDefault="00710125" w:rsidP="00F2719F">
            <w:r>
              <w:t>17.12.2014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6A1258" w:rsidRDefault="00710125" w:rsidP="00F2719F">
            <w:r>
              <w:t>28/122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6A1258" w:rsidRDefault="00710125" w:rsidP="00F2719F">
            <w:r>
              <w:t>Постановление РЭК УР</w:t>
            </w:r>
          </w:p>
        </w:tc>
      </w:tr>
      <w:tr w:rsidR="006A1258" w:rsidTr="00855E9E">
        <w:trPr>
          <w:trHeight w:val="356"/>
        </w:trPr>
        <w:tc>
          <w:tcPr>
            <w:tcW w:w="392" w:type="dxa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6A1258" w:rsidRDefault="006A1258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6A1258" w:rsidRDefault="006A1258" w:rsidP="00F2719F">
            <w:r>
              <w:t>01.07.2015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6A1258" w:rsidRDefault="00F2719F" w:rsidP="00F2719F">
            <w:r>
              <w:t>3.86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710125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/чел в </w:t>
            </w:r>
            <w:proofErr w:type="spellStart"/>
            <w:r>
              <w:t>мес</w:t>
            </w:r>
            <w:proofErr w:type="spellEnd"/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710125" w:rsidP="00F2719F">
            <w:r>
              <w:t>Постановление No122 от 27.05.201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 w:val="restart"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 w:val="restart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6A1258" w:rsidRDefault="00710125" w:rsidP="00F2719F">
            <w:r>
              <w:t>0.041</w:t>
            </w:r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6A1258" w:rsidRDefault="00710125" w:rsidP="00710125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/ </w:t>
            </w:r>
            <w:proofErr w:type="spellStart"/>
            <w:r>
              <w:t>кв.м</w:t>
            </w:r>
            <w:proofErr w:type="spellEnd"/>
          </w:p>
        </w:tc>
      </w:tr>
      <w:tr w:rsidR="006A1258" w:rsidTr="00855E9E">
        <w:trPr>
          <w:trHeight w:val="213"/>
        </w:trPr>
        <w:tc>
          <w:tcPr>
            <w:tcW w:w="392" w:type="dxa"/>
            <w:vMerge/>
          </w:tcPr>
          <w:p w:rsidR="006A1258" w:rsidRDefault="006A1258" w:rsidP="00710125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3260" w:type="dxa"/>
            <w:vMerge/>
          </w:tcPr>
          <w:p w:rsidR="006A1258" w:rsidRDefault="006A1258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6A1258" w:rsidRDefault="006A1258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6A1258" w:rsidRDefault="006A1258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6A1258" w:rsidRDefault="00710125" w:rsidP="00F2719F">
            <w:r>
              <w:t>Постановление No223 от 27.05.201</w:t>
            </w:r>
          </w:p>
        </w:tc>
      </w:tr>
      <w:tr w:rsidR="00114836" w:rsidTr="00855E9E">
        <w:trPr>
          <w:trHeight w:val="426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710125" w:rsidRPr="00375875" w:rsidRDefault="00114836" w:rsidP="00F2719F">
            <w:r>
              <w:t>Водоотведение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710125" w:rsidRDefault="00710125" w:rsidP="00F2719F">
            <w:r>
              <w:t>Предоставляется через договор с ТСЖ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710125" w:rsidRDefault="00710125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710125" w:rsidRDefault="00114836" w:rsidP="00F2719F">
            <w:r>
              <w:t>30.17</w:t>
            </w:r>
          </w:p>
        </w:tc>
      </w:tr>
      <w:tr w:rsidR="00710125" w:rsidTr="00855E9E"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МУП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г</w:t>
            </w:r>
            <w:proofErr w:type="gramStart"/>
            <w:r>
              <w:rPr>
                <w:rFonts w:eastAsia="Times New Roman" w:cstheme="minorHAnsi"/>
                <w:lang w:eastAsia="ru-RU"/>
              </w:rPr>
              <w:t>.С</w:t>
            </w:r>
            <w:proofErr w:type="gramEnd"/>
            <w:r>
              <w:rPr>
                <w:rFonts w:eastAsia="Times New Roman" w:cstheme="minorHAnsi"/>
                <w:lang w:eastAsia="ru-RU"/>
              </w:rPr>
              <w:t>арапула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«</w:t>
            </w:r>
            <w:proofErr w:type="spellStart"/>
            <w:r w:rsidRPr="00375875">
              <w:rPr>
                <w:rFonts w:eastAsia="Times New Roman" w:cstheme="minorHAnsi"/>
                <w:lang w:eastAsia="ru-RU"/>
              </w:rPr>
              <w:t>Сарапульский</w:t>
            </w:r>
            <w:proofErr w:type="spellEnd"/>
          </w:p>
          <w:p w:rsidR="00710125" w:rsidRPr="00375875" w:rsidRDefault="00710125" w:rsidP="00F2719F">
            <w:pPr>
              <w:rPr>
                <w:rFonts w:eastAsia="Times New Roman" w:cstheme="minorHAnsi"/>
                <w:lang w:eastAsia="ru-RU"/>
              </w:rPr>
            </w:pPr>
            <w:r w:rsidRPr="00375875">
              <w:rPr>
                <w:rFonts w:eastAsia="Times New Roman" w:cstheme="minorHAnsi"/>
                <w:lang w:eastAsia="ru-RU"/>
              </w:rPr>
              <w:t>Водоканал</w:t>
            </w:r>
            <w:r>
              <w:rPr>
                <w:rFonts w:eastAsia="Times New Roman" w:cstheme="minorHAnsi"/>
                <w:lang w:eastAsia="ru-RU"/>
              </w:rPr>
              <w:t>»</w:t>
            </w:r>
          </w:p>
          <w:p w:rsidR="00710125" w:rsidRDefault="00710125" w:rsidP="00F2719F"/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710125" w:rsidRDefault="00710125" w:rsidP="00F2719F">
            <w:r>
              <w:t>182700408</w:t>
            </w:r>
            <w:r w:rsidR="00F2719F">
              <w:t>1</w:t>
            </w:r>
          </w:p>
        </w:tc>
      </w:tr>
      <w:tr w:rsidR="00710125" w:rsidTr="00855E9E">
        <w:trPr>
          <w:trHeight w:val="320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 xml:space="preserve">Реквизиты договора на поставку коммунального </w:t>
            </w:r>
            <w:r>
              <w:lastRenderedPageBreak/>
              <w:t>ресурса (номер и дата)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F2719F" w:rsidP="00F2719F">
            <w:r>
              <w:t>11.08.05</w:t>
            </w:r>
          </w:p>
        </w:tc>
      </w:tr>
      <w:tr w:rsidR="00710125" w:rsidTr="00855E9E">
        <w:trPr>
          <w:trHeight w:val="319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710125" w:rsidRDefault="00F2719F" w:rsidP="00F2719F">
            <w:r>
              <w:t>97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 w:val="restart"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F2719F" w:rsidRDefault="00F2719F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F2719F" w:rsidRDefault="00F2719F" w:rsidP="00F2719F">
            <w:r>
              <w:t>17.12.14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F2719F" w:rsidRDefault="00F2719F" w:rsidP="00F2719F">
            <w:r>
              <w:t>28/49</w:t>
            </w:r>
          </w:p>
        </w:tc>
      </w:tr>
      <w:tr w:rsidR="00F2719F" w:rsidTr="00855E9E">
        <w:trPr>
          <w:trHeight w:val="356"/>
        </w:trPr>
        <w:tc>
          <w:tcPr>
            <w:tcW w:w="392" w:type="dxa"/>
            <w:vMerge/>
          </w:tcPr>
          <w:p w:rsidR="00F2719F" w:rsidRDefault="00F2719F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F2719F" w:rsidRDefault="00F2719F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F2719F" w:rsidRDefault="00F2719F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F2719F" w:rsidRDefault="00F2719F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F2719F" w:rsidRDefault="00F2719F" w:rsidP="00F2719F">
            <w:r>
              <w:t>РЭК УР</w:t>
            </w:r>
          </w:p>
        </w:tc>
      </w:tr>
      <w:tr w:rsidR="00710125" w:rsidTr="00855E9E">
        <w:trPr>
          <w:trHeight w:val="356"/>
        </w:trPr>
        <w:tc>
          <w:tcPr>
            <w:tcW w:w="392" w:type="dxa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710125" w:rsidRDefault="0071012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710125" w:rsidRDefault="00710125" w:rsidP="00F2719F">
            <w:r>
              <w:t>01.07.2015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710125" w:rsidRDefault="00F2719F" w:rsidP="00F2719F">
            <w:r>
              <w:t>9.82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/</w:t>
            </w:r>
            <w:proofErr w:type="spellStart"/>
            <w:r>
              <w:t>чел.вмес</w:t>
            </w:r>
            <w:proofErr w:type="spellEnd"/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710125" w:rsidTr="00855E9E">
        <w:trPr>
          <w:trHeight w:val="213"/>
        </w:trPr>
        <w:tc>
          <w:tcPr>
            <w:tcW w:w="392" w:type="dxa"/>
            <w:vMerge w:val="restart"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 w:val="restart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710125" w:rsidRDefault="00114836" w:rsidP="00F2719F">
            <w:r>
              <w:t>0</w:t>
            </w:r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710125" w:rsidRDefault="00114836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/</w:t>
            </w:r>
            <w:proofErr w:type="spellStart"/>
            <w:r>
              <w:t>кв.м</w:t>
            </w:r>
            <w:proofErr w:type="spellEnd"/>
          </w:p>
        </w:tc>
      </w:tr>
      <w:tr w:rsidR="00710125" w:rsidTr="00855E9E">
        <w:trPr>
          <w:trHeight w:val="213"/>
        </w:trPr>
        <w:tc>
          <w:tcPr>
            <w:tcW w:w="392" w:type="dxa"/>
            <w:vMerge/>
          </w:tcPr>
          <w:p w:rsidR="00710125" w:rsidRDefault="00710125" w:rsidP="00710125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3260" w:type="dxa"/>
            <w:vMerge/>
          </w:tcPr>
          <w:p w:rsidR="00710125" w:rsidRDefault="0071012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710125" w:rsidRDefault="0071012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710125" w:rsidRDefault="0071012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710125" w:rsidRDefault="00710125" w:rsidP="00F2719F"/>
        </w:tc>
      </w:tr>
      <w:tr w:rsidR="00114836" w:rsidTr="00855E9E">
        <w:trPr>
          <w:trHeight w:val="426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114836" w:rsidRPr="00375875" w:rsidRDefault="00114836" w:rsidP="00F2719F">
            <w:r>
              <w:t>Электроснабжение</w:t>
            </w:r>
          </w:p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114836" w:rsidRDefault="00114836" w:rsidP="00F2719F">
            <w:r>
              <w:t>Предоставляется через договор с ТСЖ</w:t>
            </w:r>
          </w:p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114836" w:rsidRDefault="00114836" w:rsidP="00F2719F">
            <w:r>
              <w:t>кВт</w:t>
            </w:r>
          </w:p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114836" w:rsidRDefault="00F2719F" w:rsidP="00F2719F">
            <w:r>
              <w:t>3.24</w:t>
            </w:r>
          </w:p>
        </w:tc>
      </w:tr>
      <w:tr w:rsidR="00114836" w:rsidTr="00855E9E"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20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114836" w:rsidRPr="00375875" w:rsidRDefault="00F2719F" w:rsidP="00F2719F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ОАО «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Энергосбыт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плюс»</w:t>
            </w:r>
          </w:p>
          <w:p w:rsidR="00114836" w:rsidRDefault="00114836" w:rsidP="00F2719F"/>
        </w:tc>
      </w:tr>
      <w:tr w:rsidR="00114836" w:rsidTr="00855E9E">
        <w:trPr>
          <w:trHeight w:val="319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114836" w:rsidRDefault="00F2719F" w:rsidP="00F2719F">
            <w:r>
              <w:t>5612042824</w:t>
            </w:r>
          </w:p>
        </w:tc>
      </w:tr>
      <w:tr w:rsidR="00114836" w:rsidTr="00855E9E">
        <w:trPr>
          <w:trHeight w:val="320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19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56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5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56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356"/>
        </w:trPr>
        <w:tc>
          <w:tcPr>
            <w:tcW w:w="392" w:type="dxa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</w:tcPr>
          <w:p w:rsidR="00114836" w:rsidRDefault="0011483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114836" w:rsidRDefault="00114836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114836" w:rsidRDefault="00114836" w:rsidP="00F2719F">
            <w:r>
              <w:t>01.07.2015</w:t>
            </w:r>
          </w:p>
        </w:tc>
      </w:tr>
      <w:tr w:rsidR="00114836" w:rsidTr="00855E9E">
        <w:trPr>
          <w:trHeight w:val="213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213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213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114836" w:rsidRDefault="00795F93" w:rsidP="00F2719F">
            <w:r>
              <w:t>Напрямую собственникам</w:t>
            </w:r>
          </w:p>
        </w:tc>
      </w:tr>
      <w:tr w:rsidR="00114836" w:rsidTr="00855E9E">
        <w:trPr>
          <w:trHeight w:val="213"/>
        </w:trPr>
        <w:tc>
          <w:tcPr>
            <w:tcW w:w="392" w:type="dxa"/>
            <w:vMerge w:val="restart"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213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213"/>
        </w:trPr>
        <w:tc>
          <w:tcPr>
            <w:tcW w:w="392" w:type="dxa"/>
            <w:vMerge/>
          </w:tcPr>
          <w:p w:rsidR="00114836" w:rsidRDefault="00114836" w:rsidP="0011483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 w:val="restart"/>
          </w:tcPr>
          <w:p w:rsidR="00114836" w:rsidRDefault="0011483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114836" w:rsidRDefault="00114836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114836" w:rsidTr="00855E9E">
        <w:trPr>
          <w:trHeight w:val="426"/>
        </w:trPr>
        <w:tc>
          <w:tcPr>
            <w:tcW w:w="392" w:type="dxa"/>
            <w:vMerge/>
          </w:tcPr>
          <w:p w:rsidR="00114836" w:rsidRDefault="00114836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114836" w:rsidRDefault="00114836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114836" w:rsidRDefault="00114836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114836" w:rsidRDefault="00114836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114836" w:rsidRDefault="00114836" w:rsidP="00F2719F"/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CA3545" w:rsidRPr="00375875" w:rsidRDefault="00CA3545" w:rsidP="00F2719F">
            <w:r>
              <w:t>Отопление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CA3545" w:rsidRDefault="00CA3545" w:rsidP="00F2719F">
            <w:r>
              <w:t>Предоставляется через договор с ТСЖ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CA3545" w:rsidRDefault="00CA3545" w:rsidP="00F2719F">
            <w:r>
              <w:t>Гкал/час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CA3545" w:rsidRDefault="00CA3545" w:rsidP="00F2719F">
            <w:r>
              <w:t>0.118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20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Pr="00795F93" w:rsidRDefault="00795F93" w:rsidP="00F2719F">
            <w:pPr>
              <w:rPr>
                <w:rFonts w:eastAsia="Times New Roman" w:cstheme="minorHAnsi"/>
                <w:highlight w:val="yellow"/>
                <w:lang w:eastAsia="ru-RU"/>
              </w:rPr>
            </w:pPr>
            <w:r w:rsidRPr="00795F93">
              <w:rPr>
                <w:highlight w:val="yellow"/>
              </w:rPr>
              <w:t>ПАО «Т Плюс»</w:t>
            </w:r>
          </w:p>
          <w:p w:rsidR="00CA3545" w:rsidRPr="00795F93" w:rsidRDefault="00CA3545" w:rsidP="00F2719F">
            <w:pPr>
              <w:rPr>
                <w:highlight w:val="yellow"/>
              </w:rPr>
            </w:pPr>
          </w:p>
        </w:tc>
      </w:tr>
      <w:tr w:rsidR="00CA3545" w:rsidTr="00855E9E">
        <w:trPr>
          <w:trHeight w:val="319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Pr="00795F93" w:rsidRDefault="00795F93" w:rsidP="00F2719F">
            <w:pPr>
              <w:rPr>
                <w:highlight w:val="yellow"/>
              </w:rPr>
            </w:pPr>
            <w:r w:rsidRPr="00795F93">
              <w:rPr>
                <w:highlight w:val="yellow"/>
              </w:rPr>
              <w:t>1833037470</w:t>
            </w:r>
          </w:p>
        </w:tc>
      </w:tr>
      <w:tr w:rsidR="00CA3545" w:rsidTr="00855E9E">
        <w:trPr>
          <w:trHeight w:val="320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Default="00795F93" w:rsidP="00F2719F">
            <w:r>
              <w:t>01.01.2015</w:t>
            </w:r>
          </w:p>
        </w:tc>
      </w:tr>
      <w:tr w:rsidR="00CA3545" w:rsidTr="00855E9E">
        <w:trPr>
          <w:trHeight w:val="319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Default="00795F93" w:rsidP="00F2719F">
            <w:r>
              <w:t>586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Default="00795F93" w:rsidP="00795F93">
            <w:r>
              <w:t>19</w:t>
            </w:r>
            <w:r w:rsidR="00CA3545">
              <w:t>.1</w:t>
            </w:r>
            <w:r>
              <w:t>2</w:t>
            </w:r>
            <w:r w:rsidR="00CA3545">
              <w:t>.2014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Default="00795F93" w:rsidP="00F2719F">
            <w:r>
              <w:t>29/3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Default="00CA3545" w:rsidP="00F2719F">
            <w:r>
              <w:t>Постановление РЭК УР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CA3545" w:rsidRDefault="00CA3545" w:rsidP="00F2719F">
            <w:r>
              <w:t>01.07.2015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CA3545" w:rsidRDefault="00CA3545" w:rsidP="00F2719F">
            <w:r>
              <w:t>0.018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Default="00CA3545" w:rsidP="00F2719F">
            <w:r>
              <w:t>Гкал/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Вид коммунальной услуги</w:t>
            </w:r>
          </w:p>
        </w:tc>
        <w:tc>
          <w:tcPr>
            <w:tcW w:w="2268" w:type="dxa"/>
          </w:tcPr>
          <w:p w:rsidR="00CA3545" w:rsidRPr="00375875" w:rsidRDefault="00CA3545" w:rsidP="00F2719F">
            <w:r>
              <w:t>Газоснабжение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Основание предоставления услуги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268" w:type="dxa"/>
          </w:tcPr>
          <w:p w:rsidR="00CA3545" w:rsidRDefault="00795F93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Тариф (цена)</w:t>
            </w:r>
          </w:p>
        </w:tc>
        <w:tc>
          <w:tcPr>
            <w:tcW w:w="2268" w:type="dxa"/>
          </w:tcPr>
          <w:p w:rsidR="00CA3545" w:rsidRDefault="00795F93" w:rsidP="00F2719F">
            <w:r>
              <w:t>4.86</w:t>
            </w:r>
          </w:p>
        </w:tc>
      </w:tr>
      <w:tr w:rsidR="00CA3545" w:rsidTr="00855E9E"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20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Лицо, осуществляющее поставку коммунального ресурса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Default="00795F93" w:rsidP="00F2719F">
            <w:r>
              <w:t xml:space="preserve">Газпром </w:t>
            </w:r>
            <w:proofErr w:type="spellStart"/>
            <w:r>
              <w:t>Межрегионгаз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.И</w:t>
            </w:r>
            <w:proofErr w:type="gramEnd"/>
            <w:r>
              <w:t>жевск</w:t>
            </w:r>
            <w:proofErr w:type="spellEnd"/>
          </w:p>
        </w:tc>
      </w:tr>
      <w:tr w:rsidR="00CA3545" w:rsidTr="00855E9E">
        <w:trPr>
          <w:trHeight w:val="319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ИНН лица, осуществляющего поставку коммунального ресурса</w:t>
            </w:r>
          </w:p>
        </w:tc>
        <w:tc>
          <w:tcPr>
            <w:tcW w:w="2268" w:type="dxa"/>
          </w:tcPr>
          <w:p w:rsidR="00CA3545" w:rsidRDefault="00795F93" w:rsidP="00F2719F">
            <w:r>
              <w:t>1834021673</w:t>
            </w:r>
          </w:p>
        </w:tc>
      </w:tr>
      <w:tr w:rsidR="00CA3545" w:rsidTr="00855E9E">
        <w:trPr>
          <w:trHeight w:val="320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Реквизиты договора на поставку коммунального ресурса (номер и дата)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19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договора на поставку коммунального ресурса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56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Default="00795F93" w:rsidP="00F2719F">
            <w:r>
              <w:t>09.06.15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Default="00795F93" w:rsidP="00F2719F">
            <w:r>
              <w:t>10/2</w:t>
            </w:r>
          </w:p>
        </w:tc>
      </w:tr>
      <w:tr w:rsidR="00CA3545" w:rsidTr="00855E9E">
        <w:trPr>
          <w:trHeight w:val="35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356"/>
        </w:trPr>
        <w:tc>
          <w:tcPr>
            <w:tcW w:w="392" w:type="dxa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</w:tcPr>
          <w:p w:rsidR="00CA3545" w:rsidRDefault="00CA354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874" w:type="dxa"/>
          </w:tcPr>
          <w:p w:rsidR="00CA3545" w:rsidRDefault="00CA3545" w:rsidP="00F2719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начала действия тарифа</w:t>
            </w:r>
          </w:p>
        </w:tc>
        <w:tc>
          <w:tcPr>
            <w:tcW w:w="2268" w:type="dxa"/>
          </w:tcPr>
          <w:p w:rsidR="00CA3545" w:rsidRDefault="00795F93" w:rsidP="00F2719F">
            <w:r>
              <w:t>01.07.15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в жилых помещениях</w:t>
            </w:r>
          </w:p>
        </w:tc>
        <w:tc>
          <w:tcPr>
            <w:tcW w:w="2268" w:type="dxa"/>
          </w:tcPr>
          <w:p w:rsidR="00CA3545" w:rsidRDefault="00795F93" w:rsidP="00F2719F">
            <w:r>
              <w:t>12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Default="00795F93" w:rsidP="00F2719F">
            <w:proofErr w:type="spellStart"/>
            <w:r>
              <w:t>Куб</w:t>
            </w:r>
            <w:proofErr w:type="gramStart"/>
            <w:r>
              <w:t>.м</w:t>
            </w:r>
            <w:proofErr w:type="spellEnd"/>
            <w:proofErr w:type="gramEnd"/>
          </w:p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CA3545" w:rsidRDefault="00795F93" w:rsidP="00F2719F">
            <w:r>
              <w:t>Индивидуально потребителям</w:t>
            </w:r>
          </w:p>
        </w:tc>
      </w:tr>
      <w:tr w:rsidR="00CA3545" w:rsidTr="00855E9E">
        <w:trPr>
          <w:trHeight w:val="213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Норматив потребления коммунальной услуги на общедомовые нужды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Единица измерения норматива потребления услуги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213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Дополнительно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 w:val="restart"/>
          </w:tcPr>
          <w:p w:rsidR="00CA3545" w:rsidRDefault="00CA3545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 w:val="restart"/>
          </w:tcPr>
          <w:p w:rsidR="00CA3545" w:rsidRDefault="00CA3545" w:rsidP="00F2719F">
            <w:pPr>
              <w:pStyle w:val="ConsPlusNormal"/>
            </w:pPr>
            <w:r>
              <w:t>Нормативный правовой акт, устанавливающий норматив потребления коммунальной услуги (дата, номер, наименование)</w:t>
            </w:r>
          </w:p>
        </w:tc>
        <w:tc>
          <w:tcPr>
            <w:tcW w:w="874" w:type="dxa"/>
            <w:vMerge w:val="restart"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Дата нормативного правового акта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Номер нормативного правового акта</w:t>
            </w:r>
          </w:p>
        </w:tc>
        <w:tc>
          <w:tcPr>
            <w:tcW w:w="2268" w:type="dxa"/>
          </w:tcPr>
          <w:p w:rsidR="00CA3545" w:rsidRDefault="00CA3545" w:rsidP="00F2719F"/>
        </w:tc>
      </w:tr>
      <w:tr w:rsidR="00CA3545" w:rsidTr="00855E9E">
        <w:trPr>
          <w:trHeight w:val="426"/>
        </w:trPr>
        <w:tc>
          <w:tcPr>
            <w:tcW w:w="392" w:type="dxa"/>
            <w:vMerge/>
          </w:tcPr>
          <w:p w:rsidR="00CA3545" w:rsidRDefault="00CA3545" w:rsidP="00CA3545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3260" w:type="dxa"/>
            <w:vMerge/>
          </w:tcPr>
          <w:p w:rsidR="00CA3545" w:rsidRDefault="00CA3545" w:rsidP="00F2719F">
            <w:pPr>
              <w:pStyle w:val="ConsPlusNormal"/>
            </w:pPr>
          </w:p>
        </w:tc>
        <w:tc>
          <w:tcPr>
            <w:tcW w:w="874" w:type="dxa"/>
            <w:vMerge/>
          </w:tcPr>
          <w:p w:rsidR="00CA3545" w:rsidRDefault="00CA3545" w:rsidP="00F2719F">
            <w:pPr>
              <w:pStyle w:val="ConsPlusNormal"/>
              <w:jc w:val="center"/>
            </w:pPr>
          </w:p>
        </w:tc>
        <w:tc>
          <w:tcPr>
            <w:tcW w:w="3804" w:type="dxa"/>
          </w:tcPr>
          <w:p w:rsidR="00CA3545" w:rsidRDefault="00CA3545" w:rsidP="00F2719F">
            <w:pPr>
              <w:pStyle w:val="ConsPlusNormal"/>
            </w:pPr>
            <w:r>
              <w:t>Наименование принявшего акт органа</w:t>
            </w:r>
          </w:p>
        </w:tc>
        <w:tc>
          <w:tcPr>
            <w:tcW w:w="2268" w:type="dxa"/>
          </w:tcPr>
          <w:p w:rsidR="00CA3545" w:rsidRDefault="00CA3545" w:rsidP="00F2719F"/>
        </w:tc>
      </w:tr>
    </w:tbl>
    <w:p w:rsidR="00831D4E" w:rsidRDefault="00831D4E"/>
    <w:sectPr w:rsidR="00831D4E" w:rsidSect="00855E9E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914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D5E00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77C4E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91C57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42926"/>
    <w:multiLevelType w:val="hybridMultilevel"/>
    <w:tmpl w:val="80523980"/>
    <w:lvl w:ilvl="0" w:tplc="6E24F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79403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70474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783A11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1C5B10"/>
    <w:multiLevelType w:val="hybridMultilevel"/>
    <w:tmpl w:val="963E669A"/>
    <w:lvl w:ilvl="0" w:tplc="41AA984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A26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B3603"/>
    <w:multiLevelType w:val="hybridMultilevel"/>
    <w:tmpl w:val="3508E616"/>
    <w:lvl w:ilvl="0" w:tplc="DA904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75"/>
    <w:rsid w:val="00114836"/>
    <w:rsid w:val="00140034"/>
    <w:rsid w:val="00375875"/>
    <w:rsid w:val="006A1258"/>
    <w:rsid w:val="00710125"/>
    <w:rsid w:val="00795F93"/>
    <w:rsid w:val="00831D4E"/>
    <w:rsid w:val="00855E9E"/>
    <w:rsid w:val="00CA3545"/>
    <w:rsid w:val="00F2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75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5</cp:revision>
  <dcterms:created xsi:type="dcterms:W3CDTF">2015-11-03T17:19:00Z</dcterms:created>
  <dcterms:modified xsi:type="dcterms:W3CDTF">2015-11-23T16:39:00Z</dcterms:modified>
</cp:coreProperties>
</file>