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E6" w:rsidRPr="001F5B40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E321E6" w:rsidRDefault="00E321E6" w:rsidP="00E321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города </w:t>
      </w:r>
      <w:r w:rsidR="001F5B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Сарапула сообщает о проведении </w:t>
      </w:r>
      <w:r w:rsidR="00A13EF6" w:rsidRPr="00A13E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 января</w:t>
      </w:r>
      <w:r w:rsidR="003A5C7E" w:rsidRPr="00A13E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13EF6" w:rsidRPr="00A13E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2023</w:t>
      </w:r>
      <w:r w:rsidRPr="00A13E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1F5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аукциона в электронной форме по продаже муниципального</w:t>
      </w:r>
    </w:p>
    <w:p w:rsidR="00E321E6" w:rsidRDefault="00E321E6" w:rsidP="00E321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недвижимого имущества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Default="00E321E6" w:rsidP="003A5C7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Аукцион в электронной форме (далее – аукцион) проводится в соответствии с ФЗ от 21.12.2001г. № 178 –ФЗ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решениями Сарапульской</w:t>
      </w:r>
      <w:r w:rsidR="0083282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Думы от </w:t>
      </w:r>
      <w:r w:rsidR="005B2FBF">
        <w:rPr>
          <w:rFonts w:ascii="Times New Roman" w:eastAsia="Times New Roman" w:hAnsi="Times New Roman"/>
          <w:sz w:val="24"/>
          <w:szCs w:val="24"/>
          <w:lang w:eastAsia="ru-RU"/>
        </w:rPr>
        <w:t>24.11.2022г. № 8-341 «Об отчуждении нежилого помещения, общей площадью 219,2 кв.м., расположенного по</w:t>
      </w:r>
      <w:proofErr w:type="gramEnd"/>
      <w:r w:rsidR="005B2FBF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адресу: Удмуртская Республика, г. Сарапул, ул. Жуковского, д. 14», от 24.11.2022г. № 10-343 «Об отчуждении помещения, общей площадью 116,6 кв.м., расположенного по адресу: Удмуртская Республика, г. Сарапул, ул. 1-я Дачная, д. 32»,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регламентом 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лектронной площадки  http://utp.sberbank-ast.ru.</w:t>
      </w:r>
    </w:p>
    <w:p w:rsidR="00E321E6" w:rsidRDefault="00E321E6" w:rsidP="003A5C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http://utp.sberbank-ast.ru.  (торговая секция «Приватизация, аренда и продажа прав»). </w:t>
      </w:r>
    </w:p>
    <w:p w:rsidR="00E321E6" w:rsidRDefault="00E321E6" w:rsidP="003A5C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д.12 строение 9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property@sberbank-ast.ru, company@sberbank-ast.ru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</w:t>
      </w:r>
      <w:r w:rsidR="005769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Сарапул,  Красная Площадь, 8 тел. (34147) 41890.</w:t>
      </w:r>
    </w:p>
    <w:p w:rsidR="00E321E6" w:rsidRPr="005769FA" w:rsidRDefault="00E321E6" w:rsidP="00E321E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5769FA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sarapuluio</w:t>
        </w:r>
        <w:r w:rsidRPr="005769FA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@</w:t>
        </w:r>
        <w:r w:rsidRPr="005769FA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mail</w:t>
        </w:r>
        <w:r w:rsidRPr="005769FA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.</w:t>
        </w:r>
        <w:r w:rsidRPr="005769FA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ru</w:t>
        </w:r>
      </w:hyperlink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746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D7463D">
        <w:rPr>
          <w:rFonts w:ascii="Times New Roman" w:eastAsia="Times New Roman" w:hAnsi="Times New Roman"/>
          <w:sz w:val="24"/>
          <w:szCs w:val="24"/>
          <w:lang w:eastAsia="ru-RU"/>
        </w:rPr>
        <w:t>Инструкция по работе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торговой секции «Приватизация, аренда и продажа прав») электронной площадки http://utp.sberbank-ast.ru  размещена по адресу: http://utp.sberbank-ast.ru/AP/Notice/652/Instructions.</w:t>
      </w:r>
      <w:proofErr w:type="gramEnd"/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Данное правило не применяется для договора купли-продажи имущества, который заключается сторонами  в простой письменной форме.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объекте приватизации</w:t>
      </w:r>
    </w:p>
    <w:p w:rsidR="00E321E6" w:rsidRDefault="00A20D10" w:rsidP="00E321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№1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муниципального недвижимого имущества:</w:t>
      </w:r>
    </w:p>
    <w:p w:rsidR="00E321E6" w:rsidRDefault="00E321E6" w:rsidP="00E32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B2FBF">
        <w:rPr>
          <w:rFonts w:ascii="Times New Roman" w:eastAsia="Times New Roman" w:hAnsi="Times New Roman"/>
          <w:sz w:val="24"/>
          <w:szCs w:val="24"/>
          <w:lang w:eastAsia="ru-RU"/>
        </w:rPr>
        <w:t>нежилое помещение, назначение: нежилое, общей площадь 219,2 кв.м., этаж № цокольный, адрес (местонахождение) объекта: Удмуртская Республика, г. Сарапул, ул. Жуковского, д. 14,</w:t>
      </w:r>
      <w:r w:rsidR="005B2FBF">
        <w:rPr>
          <w:rFonts w:ascii="Times New Roman" w:hAnsi="Times New Roman"/>
          <w:sz w:val="24"/>
          <w:szCs w:val="24"/>
        </w:rPr>
        <w:t xml:space="preserve"> </w:t>
      </w:r>
      <w:r w:rsidR="005B2FBF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18:30:000520:649.</w:t>
      </w:r>
    </w:p>
    <w:p w:rsidR="00E321E6" w:rsidRDefault="00E321E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2. Способ приватизации – аукцион в электронной форме, открытый по форме подачи предложений.</w:t>
      </w:r>
    </w:p>
    <w:p w:rsidR="00F934BA" w:rsidRPr="00990D5C" w:rsidRDefault="00F934BA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Начальная цена  -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3 010 800</w:t>
      </w:r>
      <w:r w:rsidRPr="00990D5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руб. 00 коп. (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Три миллиона десять тысяч восемьсот</w:t>
      </w:r>
      <w:r w:rsidR="00990D5C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рублей 00 копеек)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990D5C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том числе</w:t>
      </w: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НДС</w:t>
      </w:r>
      <w:r w:rsidRPr="00990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34BA" w:rsidRPr="00990D5C" w:rsidRDefault="00F934BA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Установить шаг аукциона в размере 5% от начальной цены –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150 540</w:t>
      </w:r>
      <w:r w:rsidRPr="00990D5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400606" w:rsidRPr="00990D5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</w:t>
      </w:r>
      <w:r w:rsidRPr="00990D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00 копеек (</w:t>
      </w:r>
      <w:r w:rsidR="00990D5C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Сто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пятьдесят тысяч пятьсот сорок </w:t>
      </w: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рублей 00 копеек)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том числе</w:t>
      </w:r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НДС</w:t>
      </w:r>
      <w:r w:rsidR="00B67CA7" w:rsidRPr="00990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34BA" w:rsidRPr="00990D5C" w:rsidRDefault="00F934BA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Размер задатка составляет </w:t>
      </w:r>
      <w:r w:rsidRPr="00990D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0% от начальной цены –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602 160</w:t>
      </w:r>
      <w:r w:rsidR="00400606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руб. 00 коп. (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Шестьсот две тысячи сто шестьдесят </w:t>
      </w:r>
      <w:r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лей 00 копеек),</w:t>
      </w:r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том числе</w:t>
      </w:r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НДС</w:t>
      </w:r>
      <w:r w:rsidR="00B67CA7" w:rsidRPr="00990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34BA" w:rsidRDefault="00F934BA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Обременения: нет</w:t>
      </w:r>
    </w:p>
    <w:p w:rsidR="00F934BA" w:rsidRPr="00E428C4" w:rsidRDefault="00F934BA" w:rsidP="000D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Сведения о предыдущих торгах, объявленных в течение год</w:t>
      </w:r>
      <w:r w:rsidR="00400606">
        <w:rPr>
          <w:rFonts w:ascii="Times New Roman" w:eastAsia="Times New Roman" w:hAnsi="Times New Roman"/>
          <w:sz w:val="24"/>
          <w:szCs w:val="24"/>
          <w:lang w:eastAsia="ru-RU"/>
        </w:rPr>
        <w:t xml:space="preserve">а, предшествующего продаже: </w:t>
      </w:r>
      <w:r w:rsidR="00990D5C">
        <w:rPr>
          <w:rFonts w:ascii="Times New Roman" w:eastAsia="Times New Roman" w:hAnsi="Times New Roman"/>
          <w:sz w:val="24"/>
          <w:szCs w:val="24"/>
          <w:lang w:eastAsia="ru-RU"/>
        </w:rPr>
        <w:t>ранее объект на продажу не выставлялся.</w:t>
      </w:r>
    </w:p>
    <w:p w:rsidR="00E428C4" w:rsidRDefault="00E428C4" w:rsidP="000D6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1E6" w:rsidRDefault="00F82872" w:rsidP="000D6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№2</w:t>
      </w:r>
    </w:p>
    <w:p w:rsidR="00E321E6" w:rsidRDefault="00E321E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муниципального недвижимого имущества:</w:t>
      </w:r>
    </w:p>
    <w:p w:rsidR="00E321E6" w:rsidRDefault="00E321E6" w:rsidP="000D6C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41590B">
        <w:rPr>
          <w:rFonts w:ascii="Times New Roman" w:hAnsi="Times New Roman"/>
          <w:sz w:val="24"/>
          <w:szCs w:val="24"/>
        </w:rPr>
        <w:t xml:space="preserve"> </w:t>
      </w:r>
      <w:r w:rsidR="00990D5C"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нежилое, общей площадь 116,6 кв.м., этаж № подвал, адрес (местонахождение) объекта: Удмуртская Республика, г. Сарапул, ул. 1-я Дачная, д. 32,</w:t>
      </w:r>
      <w:r w:rsidR="00990D5C">
        <w:rPr>
          <w:rFonts w:ascii="Times New Roman" w:hAnsi="Times New Roman"/>
          <w:sz w:val="24"/>
          <w:szCs w:val="24"/>
        </w:rPr>
        <w:t xml:space="preserve"> </w:t>
      </w:r>
      <w:r w:rsidR="00990D5C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18:30:000286:1026.</w:t>
      </w:r>
    </w:p>
    <w:p w:rsidR="00E321E6" w:rsidRPr="00A13EF6" w:rsidRDefault="00E321E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Способ приватизации – аукцион в электронной форме, открытый по форме подачи </w:t>
      </w:r>
      <w:r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предложений.</w:t>
      </w:r>
    </w:p>
    <w:p w:rsidR="00400606" w:rsidRPr="00A13EF6" w:rsidRDefault="0040060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Начальная цена – </w:t>
      </w:r>
      <w:r w:rsidR="00B67C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1 563 600</w:t>
      </w:r>
      <w:r w:rsidRPr="00A13E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</w:t>
      </w:r>
      <w:r w:rsidR="009C61C1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00 коп. (</w:t>
      </w:r>
      <w:r w:rsidR="00A13EF6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Один миллион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пятьсот шестьдесят три тысячи шестьсот </w:t>
      </w:r>
      <w:r w:rsidR="00A13EF6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рублей</w:t>
      </w:r>
      <w:r w:rsidR="00990D5C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00 копеек)</w:t>
      </w:r>
      <w:proofErr w:type="gramStart"/>
      <w:r w:rsidR="00B67CA7" w:rsidRP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proofErr w:type="gramEnd"/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том числе</w:t>
      </w:r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НДС</w:t>
      </w:r>
      <w:r w:rsidR="00B67CA7" w:rsidRPr="00990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0606" w:rsidRPr="00A13EF6" w:rsidRDefault="0040060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Установить шаг аукциона в размере 5% от начальной </w:t>
      </w:r>
      <w:r w:rsidR="002C1D2C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цены –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78 180 </w:t>
      </w:r>
      <w:r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</w:t>
      </w:r>
      <w:r w:rsidRPr="00A13E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C1D2C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00 коп. (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Семьдесят восемь тысяч сто восемьдесят</w:t>
      </w:r>
      <w:r w:rsidR="002C1D2C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рублей 00 копеек)</w:t>
      </w:r>
      <w:proofErr w:type="gramStart"/>
      <w:r w:rsidR="00B67CA7" w:rsidRP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proofErr w:type="gramEnd"/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том числе</w:t>
      </w:r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НДС</w:t>
      </w:r>
      <w:r w:rsidR="00B67CA7" w:rsidRPr="00990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0606" w:rsidRPr="00A13EF6" w:rsidRDefault="0040060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Размер задатка составляет </w:t>
      </w:r>
      <w:r w:rsidRPr="00A13E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3ED8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0% от начальной цены –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312 720</w:t>
      </w:r>
      <w:r w:rsidR="00A13EF6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</w:t>
      </w:r>
      <w:r w:rsidRPr="00A13E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3ED8"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00 коп. (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Триста двенадцать тысяч семьсот двадцать рублей 00 копеек),</w:t>
      </w:r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7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том числе</w:t>
      </w:r>
      <w:r w:rsidR="00B67CA7" w:rsidRPr="00990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НДС</w:t>
      </w:r>
      <w:r w:rsidR="00B67CA7" w:rsidRPr="00990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Pr="00A13EF6" w:rsidRDefault="00E321E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3E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Обременения: нет</w:t>
      </w:r>
    </w:p>
    <w:p w:rsidR="00E321E6" w:rsidRDefault="00E321E6" w:rsidP="000D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Сведения о предыдущих торгах, объявленных в течение года, предшествующего продаже: </w:t>
      </w:r>
      <w:r w:rsidR="00990D5C">
        <w:rPr>
          <w:rFonts w:ascii="Times New Roman" w:eastAsia="Times New Roman" w:hAnsi="Times New Roman"/>
          <w:sz w:val="24"/>
          <w:szCs w:val="24"/>
          <w:lang w:eastAsia="ru-RU"/>
        </w:rPr>
        <w:t>ранее объект на продажу не выставлялся.</w:t>
      </w:r>
    </w:p>
    <w:p w:rsidR="00E321E6" w:rsidRDefault="00E321E6" w:rsidP="000D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0D6C8C">
      <w:pPr>
        <w:widowControl w:val="0"/>
        <w:autoSpaceDE w:val="0"/>
        <w:autoSpaceDN w:val="0"/>
        <w:adjustRightInd w:val="0"/>
        <w:spacing w:before="16" w:after="0" w:line="240" w:lineRule="auto"/>
        <w:ind w:left="3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заявок на участие в аукционе – </w:t>
      </w:r>
      <w:r w:rsidR="00A13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</w:t>
      </w:r>
      <w:r w:rsidRPr="00D802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A13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</w:t>
      </w:r>
      <w:r w:rsidR="00D80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D079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8:30 (по московскому времени)</w:t>
      </w:r>
    </w:p>
    <w:p w:rsidR="00E321E6" w:rsidRDefault="00E321E6" w:rsidP="000D6C8C">
      <w:pPr>
        <w:widowControl w:val="0"/>
        <w:autoSpaceDE w:val="0"/>
        <w:autoSpaceDN w:val="0"/>
        <w:adjustRightInd w:val="0"/>
        <w:spacing w:before="16" w:after="0" w:line="240" w:lineRule="auto"/>
        <w:ind w:left="3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D079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A13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23.01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A13EF6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до 15:30 (по московскому времени)</w:t>
      </w:r>
    </w:p>
    <w:p w:rsidR="00E321E6" w:rsidRDefault="00E321E6" w:rsidP="000D6C8C">
      <w:pPr>
        <w:widowControl w:val="0"/>
        <w:autoSpaceDE w:val="0"/>
        <w:autoSpaceDN w:val="0"/>
        <w:adjustRightInd w:val="0"/>
        <w:spacing w:before="16" w:after="0" w:line="240" w:lineRule="auto"/>
        <w:ind w:left="3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определения участников аукциона – </w:t>
      </w:r>
      <w:r w:rsidR="00A13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25.01</w:t>
      </w:r>
      <w:r w:rsidRPr="00776A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A13EF6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09:00 (по московскому времени)</w:t>
      </w:r>
    </w:p>
    <w:p w:rsidR="00E321E6" w:rsidRDefault="00E321E6" w:rsidP="000D6C8C">
      <w:pPr>
        <w:widowControl w:val="0"/>
        <w:autoSpaceDE w:val="0"/>
        <w:autoSpaceDN w:val="0"/>
        <w:adjustRightInd w:val="0"/>
        <w:spacing w:before="16" w:after="0" w:line="240" w:lineRule="auto"/>
        <w:ind w:left="3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D079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13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27.01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A13EF6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9:00 (по московскому времени).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аукцион, в котором принял участие только один участник, признается несостоявшимся.</w:t>
      </w:r>
    </w:p>
    <w:p w:rsidR="00E321E6" w:rsidRDefault="006F4C0B" w:rsidP="00E321E6">
      <w:pPr>
        <w:widowControl w:val="0"/>
        <w:autoSpaceDE w:val="0"/>
        <w:autoSpaceDN w:val="0"/>
        <w:adjustRightInd w:val="0"/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1E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="00E321E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6F4C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8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9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E321E6" w:rsidRDefault="00A13EF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E321E6">
        <w:rPr>
          <w:rFonts w:ascii="Times New Roman" w:eastAsia="Times New Roman" w:hAnsi="Times New Roman"/>
          <w:sz w:val="24"/>
          <w:szCs w:val="24"/>
          <w:lang w:eastAsia="ru-RU"/>
        </w:rPr>
        <w:t>заявку, путем заполнения ее электронной формы;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опись документов, прилагаемых к заявке.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дополнительно предоставляют: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D6C8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заверенные копии учредительных документов;      </w:t>
      </w:r>
    </w:p>
    <w:p w:rsidR="00E321E6" w:rsidRDefault="000D6C8C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="00E321E6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321E6" w:rsidRDefault="000D6C8C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21E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руководителем письмо). </w:t>
      </w:r>
      <w:r w:rsidR="00E321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 дополнительно предоставляют: </w:t>
      </w:r>
    </w:p>
    <w:p w:rsidR="00E321E6" w:rsidRDefault="00E321E6" w:rsidP="00E321E6">
      <w:pPr>
        <w:tabs>
          <w:tab w:val="center" w:pos="0"/>
        </w:tabs>
        <w:spacing w:after="120" w:line="240" w:lineRule="auto"/>
        <w:ind w:left="-142" w:right="-1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копию </w:t>
      </w:r>
      <w:r>
        <w:rPr>
          <w:rFonts w:ascii="Times New Roman" w:hAnsi="Times New Roman"/>
          <w:b/>
          <w:sz w:val="24"/>
          <w:szCs w:val="24"/>
          <w:u w:val="single"/>
        </w:rPr>
        <w:t>ВСЕХ</w:t>
      </w:r>
      <w:r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</w:t>
      </w:r>
      <w:r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Индивидуальные предприниматели дополнительно предоставляют: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выписку из Единого реестра индивидуальных предпринимателей на текущую дату;</w:t>
      </w:r>
    </w:p>
    <w:p w:rsidR="00E321E6" w:rsidRDefault="000D6C8C" w:rsidP="00E321E6">
      <w:pPr>
        <w:tabs>
          <w:tab w:val="center" w:pos="0"/>
        </w:tabs>
        <w:spacing w:after="120" w:line="240" w:lineRule="auto"/>
        <w:ind w:left="-142" w:right="-1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21E6">
        <w:rPr>
          <w:rFonts w:ascii="Times New Roman" w:hAnsi="Times New Roman"/>
          <w:sz w:val="24"/>
          <w:szCs w:val="24"/>
        </w:rPr>
        <w:t xml:space="preserve">копию </w:t>
      </w:r>
      <w:r w:rsidR="00E321E6">
        <w:rPr>
          <w:rFonts w:ascii="Times New Roman" w:hAnsi="Times New Roman"/>
          <w:b/>
          <w:sz w:val="24"/>
          <w:szCs w:val="24"/>
          <w:u w:val="single"/>
        </w:rPr>
        <w:t>ВСЕХ</w:t>
      </w:r>
      <w:r w:rsidR="00E321E6"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</w:t>
      </w:r>
      <w:r w:rsidR="00E321E6">
        <w:rPr>
          <w:rFonts w:ascii="Times New Roman" w:hAnsi="Times New Roman"/>
          <w:color w:val="000000"/>
          <w:sz w:val="24"/>
          <w:szCs w:val="24"/>
        </w:rPr>
        <w:t xml:space="preserve">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</w:t>
      </w:r>
      <w:r w:rsidR="00E321E6">
        <w:rPr>
          <w:rFonts w:ascii="Times New Roman" w:hAnsi="Times New Roman"/>
          <w:color w:val="000000"/>
          <w:sz w:val="24"/>
          <w:szCs w:val="24"/>
        </w:rPr>
        <w:lastRenderedPageBreak/>
        <w:t>описания паспорта гражданина Российской Федерации</w:t>
      </w:r>
      <w:r w:rsidR="00E321E6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E321E6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для перечисления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задатка и порядок его возврата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Для участия в аукционе претенденты перечисляют задаток в размере 20% от начальной цены имущества.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http://utp.sberbank-ast.ru.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перечисляется на реквизиты  оператора электронной площадки (</w:t>
      </w:r>
      <w:hyperlink r:id="rId10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Назначение платежа – задаток для участия в электронном аукционе _______(дата) по лоту № _______  адрес: г. Сарапул, ул. __________д.______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Регламента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возврата задатка: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E321E6" w:rsidRDefault="000D6C8C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="00E321E6">
        <w:rPr>
          <w:rFonts w:ascii="Times New Roman" w:eastAsia="Times New Roman" w:hAnsi="Times New Roman"/>
          <w:sz w:val="24"/>
          <w:szCs w:val="24"/>
          <w:lang w:eastAsia="ru-RU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E321E6" w:rsidRDefault="000D6C8C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E321E6" w:rsidRDefault="00E321E6" w:rsidP="00E321E6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E321E6" w:rsidRDefault="00E321E6" w:rsidP="00E321E6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размещается на официальном сайте   Российской   Федерации  для   размещения информации   о   проведении торгов </w:t>
      </w:r>
      <w:hyperlink r:id="rId11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0133C">
        <w:rPr>
          <w:rFonts w:ascii="Times New Roman" w:eastAsia="Times New Roman" w:hAnsi="Times New Roman"/>
          <w:sz w:val="24"/>
          <w:szCs w:val="24"/>
          <w:lang w:eastAsia="ru-RU"/>
        </w:rPr>
        <w:t xml:space="preserve"> ГИС Торги,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 Муниципального образования «Город Сарапул» 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площадке http://utp.sberbank-ast.ru.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размещенной информации.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</w:t>
      </w:r>
      <w:r w:rsidR="00933696">
        <w:rPr>
          <w:rFonts w:ascii="Times New Roman" w:eastAsia="Times New Roman" w:hAnsi="Times New Roman"/>
          <w:sz w:val="24"/>
          <w:szCs w:val="24"/>
          <w:lang w:eastAsia="ru-RU"/>
        </w:rPr>
        <w:t>л, Красная Площадь,  8,  каб.209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тел.  8 (34147) 41890.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</w:t>
      </w:r>
    </w:p>
    <w:p w:rsidR="00E321E6" w:rsidRDefault="00E321E6" w:rsidP="00E321E6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лиц в приватизации муниципального имущества</w:t>
      </w:r>
    </w:p>
    <w:p w:rsidR="00E321E6" w:rsidRDefault="00E321E6" w:rsidP="00E321E6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E321E6" w:rsidRDefault="00E321E6" w:rsidP="00E321E6">
      <w:pPr>
        <w:widowControl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  <w:shd w:val="clear" w:color="auto" w:fill="FFFFFF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</w:t>
      </w:r>
      <w:r w:rsidR="000D6C8C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признании Претендентов участниками аукциона.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321E6" w:rsidRDefault="00E321E6" w:rsidP="00E321E6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</w:t>
      </w:r>
    </w:p>
    <w:p w:rsidR="00E321E6" w:rsidRDefault="00E321E6" w:rsidP="00E321E6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подведения итогов продажи муниципального имущества</w:t>
      </w:r>
    </w:p>
    <w:p w:rsidR="00E321E6" w:rsidRDefault="00E321E6" w:rsidP="00E321E6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321E6" w:rsidRDefault="00E321E6" w:rsidP="00E321E6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признан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321E6" w:rsidRDefault="00E321E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E321E6" w:rsidRDefault="00E321E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E321E6" w:rsidRDefault="00E321E6" w:rsidP="000D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E321E6" w:rsidRDefault="00E321E6" w:rsidP="00E321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21E6" w:rsidRDefault="00E321E6" w:rsidP="00E321E6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E321E6" w:rsidRDefault="00E321E6" w:rsidP="00E321E6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простой письменной форме по месту нахождения продавца.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E321E6" w:rsidRDefault="00E321E6" w:rsidP="00E32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Проект договора купли-продажи размещен на официальном сайте Российской Федерации в сети интернет </w:t>
      </w:r>
      <w:hyperlink r:id="rId13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</w:t>
      </w:r>
      <w:r w:rsidR="0070133C" w:rsidRPr="0070133C">
        <w:rPr>
          <w:rFonts w:ascii="Times New Roman" w:eastAsia="Times New Roman" w:hAnsi="Times New Roman"/>
          <w:sz w:val="24"/>
          <w:szCs w:val="24"/>
          <w:lang w:eastAsia="ru-RU"/>
        </w:rPr>
        <w:t>ГИС Торги,</w:t>
      </w:r>
      <w:r w:rsidR="00A3185C" w:rsidRPr="00701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муниципального образования «Город Сарапул»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15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E321E6" w:rsidRDefault="00E321E6" w:rsidP="00E32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ОТДЕЛЕНИЕ-НБ УДМУРТСКАЯ РЕСПУБЛИКА БАНКА РОССИИ//УФК по Удмуртской Республике г. Ижевск   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7117E9" w:rsidRPr="00E569A1" w:rsidRDefault="007117E9" w:rsidP="00E321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69A1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="00E569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91811413040040000410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E321E6" w:rsidRDefault="00E321E6" w:rsidP="00E321E6">
      <w:pPr>
        <w:spacing w:after="0" w:line="240" w:lineRule="auto"/>
        <w:ind w:left="-142" w:right="-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E321E6" w:rsidRDefault="00E321E6" w:rsidP="00711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города Сарапула в любое время до начала торгов вправе отказаться от проведения аукциона по любому из лотов. </w:t>
      </w:r>
    </w:p>
    <w:p w:rsidR="00E321E6" w:rsidRPr="00762810" w:rsidRDefault="00E321E6" w:rsidP="0076281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При оспаривании условий проекта договора купли-продажи, опубликованного на официальном сайте Российской Федерации </w:t>
      </w:r>
      <w:hyperlink r:id="rId16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7013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0133C" w:rsidRPr="0070133C">
        <w:rPr>
          <w:rFonts w:ascii="Times New Roman" w:eastAsia="Times New Roman" w:hAnsi="Times New Roman"/>
          <w:sz w:val="24"/>
          <w:szCs w:val="24"/>
          <w:lang w:eastAsia="ru-RU"/>
        </w:rPr>
        <w:t>ГИС Торги,</w:t>
      </w:r>
      <w:r w:rsidRPr="007117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Муниципального образования «Город Сарапул» </w:t>
      </w:r>
      <w:hyperlink r:id="rId17" w:history="1">
        <w:r>
          <w:rPr>
            <w:rStyle w:val="a3"/>
          </w:rPr>
          <w:t>http://www.cultura.adm-sarapul.ru/</w:t>
        </w:r>
      </w:hyperlink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18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E321E6" w:rsidRDefault="00E321E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569A1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Default="00BF103D" w:rsidP="00762810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Default="00BF103D" w:rsidP="00762810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Извещению о проведении</w:t>
      </w:r>
    </w:p>
    <w:p w:rsidR="00E321E6" w:rsidRDefault="00E321E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электронной форме</w:t>
      </w:r>
    </w:p>
    <w:p w:rsidR="00E321E6" w:rsidRDefault="00E321E6" w:rsidP="00E321E6">
      <w:pPr>
        <w:spacing w:after="0" w:line="240" w:lineRule="auto"/>
        <w:ind w:left="-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по продаже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321E6" w:rsidRDefault="00E321E6" w:rsidP="00E321E6">
      <w:pPr>
        <w:spacing w:after="0" w:line="240" w:lineRule="auto"/>
        <w:ind w:left="-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E321E6" w:rsidRDefault="00E321E6" w:rsidP="00E321E6">
      <w:pPr>
        <w:spacing w:after="0" w:line="240" w:lineRule="auto"/>
        <w:ind w:left="-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21E6" w:rsidRDefault="00AA5E7A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№ _____/2023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– продажи муниципального недвижимого имущества 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                                                                   </w:t>
      </w:r>
      <w:r w:rsidR="009E6E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«___»__________ 20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9E6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321E6" w:rsidRDefault="00E321E6" w:rsidP="00E321E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tabs>
          <w:tab w:val="left" w:pos="43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</w:t>
      </w:r>
      <w:r w:rsidR="00DE2F86">
        <w:rPr>
          <w:rFonts w:ascii="Times New Roman" w:eastAsia="Times New Roman" w:hAnsi="Times New Roman"/>
          <w:sz w:val="24"/>
          <w:szCs w:val="24"/>
          <w:lang w:eastAsia="ru-RU"/>
        </w:rPr>
        <w:t>це __________________________________, действующей на основании 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«Продавец» и ____________________________________, именуемый в дальнейшем «Покупатель», с другой стороны, заключили настоящий договор о нижеследующем (далее – Договор).</w:t>
      </w:r>
      <w:proofErr w:type="gramEnd"/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E321E6" w:rsidRDefault="00E321E6" w:rsidP="00E321E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1.1.Продавец продает, а Покупатель покупает в собственность муниципальное недвижимое имущество - </w:t>
      </w:r>
      <w:r>
        <w:rPr>
          <w:rFonts w:ascii="Times New Roman" w:hAnsi="Times New Roman"/>
          <w:sz w:val="24"/>
          <w:szCs w:val="24"/>
        </w:rPr>
        <w:t>_______________________</w:t>
      </w:r>
      <w:r w:rsidR="00AA5E7A">
        <w:rPr>
          <w:rFonts w:ascii="Times New Roman" w:hAnsi="Times New Roman"/>
          <w:sz w:val="24"/>
          <w:szCs w:val="24"/>
        </w:rPr>
        <w:t>____ (далее - помещение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продажной ценой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 (___________________) </w:t>
      </w:r>
      <w:proofErr w:type="gramEnd"/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рублей ____ копеек.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Продажа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основании Федерального закона от 21.12.2001г. № 178-ФЗ «О приватизации государственного и муниципального имущества», решения Сарапульской городской Думы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 №_____,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продажи посредством проведения аукциона в электронной форме – прот</w:t>
      </w:r>
      <w:r w:rsidR="00752D6F">
        <w:rPr>
          <w:rFonts w:ascii="Times New Roman" w:eastAsia="Times New Roman" w:hAnsi="Times New Roman"/>
          <w:sz w:val="24"/>
          <w:szCs w:val="24"/>
          <w:lang w:eastAsia="ru-RU"/>
        </w:rPr>
        <w:t>окол № ___ от ______________2022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AA5E7A" w:rsidRDefault="00AA5E7A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E321E6" w:rsidRDefault="00E321E6" w:rsidP="00E321E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 xml:space="preserve">.1.1. Передать Покупателю помещение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передаточному акту не позднее чем через 30 дней после дня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полной оплаты цены 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указанных в п.1.1. Договора.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 обязуется: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2.2.1. Произвести полную оплату цены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указанную в п.1.1. Договора, в течение десяти дней с момента заключения Договора.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2.2.2. Принять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Продавца по передаточному акту.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2.2.3. Зарегистрировать право собственности на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Управлении Федеральной службы государственной регистрации, кадастра и картографии по УР.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2.2.4. Заключить договор на содержание прилегающей территории, техническое и коммунальное обслуживание со специализированными организациями в течение 30 дней со дня государственной регистрации перехода права собственности на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Выполнять дополнительные условия, предусмотренные Договором.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AA5E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ОСУЩЕС</w:t>
      </w:r>
      <w:r w:rsidR="00AA5E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ТВЛЕНИЯ ПОКУПАТЕЛЕМ ПОЛНОМОЧИЙ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ОТНОШЕНИИ </w:t>
      </w:r>
      <w:r w:rsidR="00AA5E7A">
        <w:rPr>
          <w:rFonts w:ascii="Times New Roman" w:eastAsia="Times New Roman" w:hAnsi="Times New Roman"/>
          <w:b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ПЕРЕХОДА К НЕМУ </w:t>
      </w:r>
      <w:r w:rsidR="00AA5E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</w:t>
      </w:r>
      <w:r w:rsidR="00AA5E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 </w:t>
      </w:r>
    </w:p>
    <w:p w:rsidR="00E321E6" w:rsidRDefault="00E321E6" w:rsidP="00E321E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Бремя содержания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помещения, а также риск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порчи до момента передачи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Покупателю по акту приема-передачи лежит на Продавце. 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Покупатель не вправе распоряжаться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до момента перехода к нему права собственности.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РАСЧЕТЫ СТОРОН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9650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Покупатель перечисляет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Договора сумму продажной цены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 вычетом суммы задатка, по следующим платежным реквизитам: </w:t>
      </w:r>
    </w:p>
    <w:p w:rsidR="0096505A" w:rsidRDefault="0096505A" w:rsidP="009650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E321E6" w:rsidRDefault="00E321E6" w:rsidP="00E32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ОТДЕЛЕНИЕ-НБ УДМУРТСКАЯ РЕСПУБЛИКА БАНКА РОССИИ//УФК по Удмуртской Республике г. Ижевск   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E05088" w:rsidRPr="005351A8" w:rsidRDefault="00E05088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1A8">
        <w:rPr>
          <w:rFonts w:ascii="Times New Roman" w:eastAsia="Times New Roman" w:hAnsi="Times New Roman"/>
          <w:sz w:val="24"/>
          <w:szCs w:val="24"/>
          <w:lang w:eastAsia="ru-RU"/>
        </w:rPr>
        <w:t>КБК</w:t>
      </w:r>
      <w:r w:rsidR="005351A8" w:rsidRPr="005351A8">
        <w:rPr>
          <w:rFonts w:ascii="Times New Roman" w:eastAsia="Times New Roman" w:hAnsi="Times New Roman"/>
          <w:sz w:val="24"/>
          <w:szCs w:val="24"/>
          <w:lang w:eastAsia="ru-RU"/>
        </w:rPr>
        <w:t xml:space="preserve"> 91811413040040000410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E321E6" w:rsidRDefault="00E321E6" w:rsidP="00E321E6">
      <w:pPr>
        <w:spacing w:after="0" w:line="240" w:lineRule="auto"/>
        <w:ind w:left="-142" w:right="-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E321E6" w:rsidRDefault="00E321E6" w:rsidP="00E32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платежа: договор купли-продажи, номер, дата. </w:t>
      </w: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Покупатель обязан обеспечивать ремонтным службам беспрепятственный доступ к находящимся в </w:t>
      </w:r>
      <w:r w:rsidR="00AA5E7A">
        <w:rPr>
          <w:rFonts w:ascii="Times New Roman" w:eastAsia="Times New Roman" w:hAnsi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инженерным коммуникациям.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В случае несоблюдения срока оплаты продажной цены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подлежит расторжению: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7.1.2. В иных случаях, предусмотренных действующим законодательством РФ.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случае расторжения Договора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возвращается Продавцу, а платежи, внесенные в соответствии с Договором, возвращаются Покупателю в течение 30 календарных дней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с момента расторжения Договора.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все договоры, связанные с правами Покупателя на пользование и распоряжение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 В случае невозможности возврата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Покупателя Продавцу, Покупатель выплачивает Продавцу сумму, равную продажной цене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подписания его Сторонами.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8.2. Право собственности на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Покупателя возникает после государственной регистрации права.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Все изменения и дополнения к Договору совершаются по соглашению Сторон в письменной форме.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8.4. Споры, возникающие по Договору, разрешаются путем переговоров, в арбитражном суде или в суде, в</w:t>
      </w:r>
      <w:r w:rsidR="0042755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его юрисдикцией по месту регистрации Продавца.</w:t>
      </w:r>
    </w:p>
    <w:p w:rsidR="00E321E6" w:rsidRDefault="00E321E6" w:rsidP="00E32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E321E6" w:rsidRDefault="00E321E6" w:rsidP="00E321E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8.6. Договор со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ставлен в двух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одинаковую юридическую силу: один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для 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Продавца, один - для Покупателя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ПОДПИСЫ СТОРОН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9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708"/>
        <w:gridCol w:w="4708"/>
        <w:gridCol w:w="5209"/>
      </w:tblGrid>
      <w:tr w:rsidR="00E321E6" w:rsidTr="00E321E6">
        <w:trPr>
          <w:trHeight w:val="1996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Продавец:</w:t>
            </w:r>
          </w:p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Площадь, 8                      </w:t>
            </w:r>
          </w:p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1E6" w:rsidRDefault="0053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  _______________</w:t>
            </w:r>
          </w:p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Покупатель: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(ФИО)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Адрес:______________________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ИНН_______________________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Тел.________________________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(подпись)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E321E6" w:rsidRDefault="00E32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E321E6" w:rsidRDefault="00E32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103D" w:rsidRDefault="00BF103D" w:rsidP="00762810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Default="00BF103D" w:rsidP="00762810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Default="00BF103D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B6" w:rsidRDefault="00804FB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 к Извещению о проведении</w:t>
      </w:r>
    </w:p>
    <w:p w:rsidR="00E321E6" w:rsidRDefault="00E321E6" w:rsidP="00E321E6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электронной форме</w:t>
      </w:r>
    </w:p>
    <w:p w:rsidR="00E321E6" w:rsidRDefault="00E321E6" w:rsidP="00E321E6">
      <w:pPr>
        <w:spacing w:after="0" w:line="240" w:lineRule="auto"/>
        <w:ind w:left="-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по продаже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E321E6" w:rsidRDefault="00E321E6" w:rsidP="00E321E6">
      <w:pPr>
        <w:spacing w:after="0" w:line="240" w:lineRule="auto"/>
        <w:ind w:left="-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недвижимого имущества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Акта приема-передачи</w:t>
      </w:r>
    </w:p>
    <w:p w:rsidR="00E321E6" w:rsidRDefault="00E321E6" w:rsidP="00E321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 муниципального недвижимого имущества</w:t>
      </w:r>
    </w:p>
    <w:p w:rsidR="00E321E6" w:rsidRDefault="00762810" w:rsidP="00E321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 2023</w:t>
      </w:r>
      <w:r w:rsidR="00E321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_____/202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21E6" w:rsidRDefault="00E321E6" w:rsidP="00E321E6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                                                               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«____»___________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E321E6" w:rsidRDefault="00E321E6" w:rsidP="00E3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Муниципальное образование «Город Сарапул» в лице Администрации города Сарапула в лице</w:t>
      </w:r>
      <w:r w:rsidR="00033C7F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, действу</w:t>
      </w:r>
      <w:r w:rsidR="00033C7F">
        <w:rPr>
          <w:rFonts w:ascii="Times New Roman" w:hAnsi="Times New Roman"/>
          <w:sz w:val="24"/>
          <w:szCs w:val="24"/>
        </w:rPr>
        <w:t>ющей на основании ________________</w:t>
      </w:r>
      <w:r>
        <w:rPr>
          <w:rFonts w:ascii="Times New Roman" w:hAnsi="Times New Roman"/>
          <w:sz w:val="24"/>
          <w:szCs w:val="24"/>
        </w:rPr>
        <w:t>, именуемое в дальнейшем «Продавец» и ____________________________________, именуемый в дальнейшем «Покупатель», с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акт о нижеследующем.</w:t>
      </w:r>
    </w:p>
    <w:p w:rsidR="00E321E6" w:rsidRDefault="00E321E6" w:rsidP="00E32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1.Продавец передает, а Покупатель принимает по настоящему акту</w:t>
      </w:r>
      <w:r>
        <w:rPr>
          <w:rFonts w:ascii="Times New Roman" w:hAnsi="Times New Roman"/>
          <w:sz w:val="24"/>
          <w:szCs w:val="24"/>
        </w:rPr>
        <w:t xml:space="preserve"> муниципальное недвижимое имущество – _____________</w:t>
      </w:r>
      <w:r w:rsidR="00762810">
        <w:rPr>
          <w:rFonts w:ascii="Times New Roman" w:hAnsi="Times New Roman"/>
          <w:sz w:val="24"/>
          <w:szCs w:val="24"/>
        </w:rPr>
        <w:t>______________ (далее - помещение).</w:t>
      </w:r>
    </w:p>
    <w:p w:rsidR="00E321E6" w:rsidRDefault="00E321E6" w:rsidP="00E32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2.Покупатель осмотрел и ознакомлен с состоянием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Default="00E321E6" w:rsidP="00E32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3.После подписания настоящего акта и передачи </w:t>
      </w:r>
      <w:r w:rsidR="00762810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стороны претензий друг к другу не имеют.</w:t>
      </w:r>
    </w:p>
    <w:p w:rsidR="00E321E6" w:rsidRDefault="00E321E6" w:rsidP="00E32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4.Оплата произведена в полном объеме.</w:t>
      </w:r>
    </w:p>
    <w:p w:rsidR="00762810" w:rsidRDefault="00762810" w:rsidP="00E32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E321E6" w:rsidTr="00762810">
        <w:trPr>
          <w:trHeight w:val="199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321E6" w:rsidRDefault="00E32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21E6" w:rsidRDefault="00E3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E321E6" w:rsidRDefault="00E3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E321E6" w:rsidRDefault="00E3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E321E6" w:rsidRDefault="00E3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Площадь, 8                      </w:t>
            </w:r>
          </w:p>
          <w:p w:rsidR="00E321E6" w:rsidRDefault="00E3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1E6" w:rsidRDefault="00E3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1E6" w:rsidRDefault="0084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_________________</w:t>
            </w:r>
          </w:p>
          <w:p w:rsidR="00E321E6" w:rsidRDefault="00E3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(ФИО)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321E6" w:rsidRDefault="00E3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(подпись)</w:t>
            </w:r>
          </w:p>
        </w:tc>
      </w:tr>
    </w:tbl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2810" w:rsidRDefault="00762810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2810" w:rsidRDefault="00762810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62810" w:rsidRDefault="00762810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2810" w:rsidRDefault="00762810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Default="00E321E6" w:rsidP="00E321E6">
      <w:pPr>
        <w:wordWrap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39EB" w:rsidRDefault="001239EB" w:rsidP="00E321E6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904" w:rsidRDefault="00120904" w:rsidP="00120904">
      <w:pPr>
        <w:rPr>
          <w:sz w:val="24"/>
          <w:szCs w:val="24"/>
        </w:rPr>
      </w:pPr>
    </w:p>
    <w:sectPr w:rsidR="00120904" w:rsidSect="00BF103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5A"/>
    <w:rsid w:val="00000107"/>
    <w:rsid w:val="00033C7F"/>
    <w:rsid w:val="00074741"/>
    <w:rsid w:val="00087E18"/>
    <w:rsid w:val="000D6C8C"/>
    <w:rsid w:val="000D71E9"/>
    <w:rsid w:val="000E407D"/>
    <w:rsid w:val="00120904"/>
    <w:rsid w:val="001239EB"/>
    <w:rsid w:val="0016476E"/>
    <w:rsid w:val="001A516F"/>
    <w:rsid w:val="001C0418"/>
    <w:rsid w:val="001D0559"/>
    <w:rsid w:val="001F5B40"/>
    <w:rsid w:val="002024E8"/>
    <w:rsid w:val="00243A02"/>
    <w:rsid w:val="00251CAB"/>
    <w:rsid w:val="002B0766"/>
    <w:rsid w:val="002C1D2C"/>
    <w:rsid w:val="002F1148"/>
    <w:rsid w:val="00307A55"/>
    <w:rsid w:val="003A5C7E"/>
    <w:rsid w:val="003C0CAC"/>
    <w:rsid w:val="003C6220"/>
    <w:rsid w:val="003E47DB"/>
    <w:rsid w:val="00400606"/>
    <w:rsid w:val="0041590B"/>
    <w:rsid w:val="00427559"/>
    <w:rsid w:val="005351A8"/>
    <w:rsid w:val="00567D93"/>
    <w:rsid w:val="005769FA"/>
    <w:rsid w:val="005B2FBF"/>
    <w:rsid w:val="005F1B49"/>
    <w:rsid w:val="00602C92"/>
    <w:rsid w:val="006807C2"/>
    <w:rsid w:val="006F4C0B"/>
    <w:rsid w:val="0070133C"/>
    <w:rsid w:val="00701C52"/>
    <w:rsid w:val="007117E9"/>
    <w:rsid w:val="007162EB"/>
    <w:rsid w:val="007349EF"/>
    <w:rsid w:val="00752D6F"/>
    <w:rsid w:val="00762810"/>
    <w:rsid w:val="00776AEC"/>
    <w:rsid w:val="007B3D55"/>
    <w:rsid w:val="007F6DF2"/>
    <w:rsid w:val="00804FB6"/>
    <w:rsid w:val="00832824"/>
    <w:rsid w:val="00840821"/>
    <w:rsid w:val="008602FB"/>
    <w:rsid w:val="008609EF"/>
    <w:rsid w:val="00914BF1"/>
    <w:rsid w:val="00933696"/>
    <w:rsid w:val="009426D9"/>
    <w:rsid w:val="009538A5"/>
    <w:rsid w:val="00963ED8"/>
    <w:rsid w:val="0096505A"/>
    <w:rsid w:val="00990D5C"/>
    <w:rsid w:val="009C61C1"/>
    <w:rsid w:val="009E6E5E"/>
    <w:rsid w:val="00A13EF6"/>
    <w:rsid w:val="00A20D10"/>
    <w:rsid w:val="00A3185C"/>
    <w:rsid w:val="00AA0CA2"/>
    <w:rsid w:val="00AA5E7A"/>
    <w:rsid w:val="00AB2E51"/>
    <w:rsid w:val="00B4347E"/>
    <w:rsid w:val="00B67CA7"/>
    <w:rsid w:val="00BF103D"/>
    <w:rsid w:val="00C1619B"/>
    <w:rsid w:val="00C239B2"/>
    <w:rsid w:val="00C668DD"/>
    <w:rsid w:val="00C83D84"/>
    <w:rsid w:val="00CB7568"/>
    <w:rsid w:val="00CD1DDC"/>
    <w:rsid w:val="00D07919"/>
    <w:rsid w:val="00D30BFD"/>
    <w:rsid w:val="00D7463D"/>
    <w:rsid w:val="00D802D4"/>
    <w:rsid w:val="00D8476B"/>
    <w:rsid w:val="00DC234D"/>
    <w:rsid w:val="00DE2F86"/>
    <w:rsid w:val="00E05088"/>
    <w:rsid w:val="00E14C1B"/>
    <w:rsid w:val="00E2647D"/>
    <w:rsid w:val="00E321E6"/>
    <w:rsid w:val="00E428C4"/>
    <w:rsid w:val="00E569A1"/>
    <w:rsid w:val="00E61A09"/>
    <w:rsid w:val="00E64F25"/>
    <w:rsid w:val="00E6782D"/>
    <w:rsid w:val="00EE3F5A"/>
    <w:rsid w:val="00F10F09"/>
    <w:rsid w:val="00F82872"/>
    <w:rsid w:val="00F842A9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1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1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puluio@mail.ru" TargetMode="External"/><Relationship Id="rId12" Type="http://schemas.openxmlformats.org/officeDocument/2006/relationships/hyperlink" Target="http://www.cultura.adm-sarapul.ru/" TargetMode="External"/><Relationship Id="rId17" Type="http://schemas.openxmlformats.org/officeDocument/2006/relationships/hyperlink" Target="http://www.cultura.adm-sarapu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AP/Notice/652/Instructions" TargetMode="External"/><Relationship Id="rId14" Type="http://schemas.openxmlformats.org/officeDocument/2006/relationships/hyperlink" Target="http://www.cultura.adm-sarap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695D-4774-417B-A2E9-DC691A47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5</cp:revision>
  <cp:lastPrinted>2022-02-24T07:11:00Z</cp:lastPrinted>
  <dcterms:created xsi:type="dcterms:W3CDTF">2022-12-09T10:17:00Z</dcterms:created>
  <dcterms:modified xsi:type="dcterms:W3CDTF">2022-12-15T12:08:00Z</dcterms:modified>
</cp:coreProperties>
</file>