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61" w:rsidRDefault="00F56761" w:rsidP="00F56761">
      <w:pPr>
        <w:ind w:right="-1"/>
        <w:jc w:val="center"/>
        <w:rPr>
          <w:rFonts w:ascii="Times New Roman" w:hAnsi="Times New Roman"/>
          <w:b/>
          <w:color w:val="000000"/>
          <w:sz w:val="22"/>
          <w:szCs w:val="22"/>
        </w:rPr>
      </w:pPr>
      <w:r>
        <w:rPr>
          <w:rFonts w:ascii="Times New Roman" w:hAnsi="Times New Roman"/>
          <w:b/>
          <w:color w:val="000000"/>
          <w:sz w:val="22"/>
          <w:szCs w:val="22"/>
        </w:rPr>
        <w:t>Извещение</w:t>
      </w:r>
    </w:p>
    <w:p w:rsidR="00F56761" w:rsidRDefault="00F56761" w:rsidP="00F56761">
      <w:pPr>
        <w:ind w:right="-1"/>
        <w:jc w:val="center"/>
        <w:rPr>
          <w:rFonts w:ascii="Times New Roman" w:hAnsi="Times New Roman"/>
          <w:b/>
          <w:color w:val="000000"/>
          <w:sz w:val="22"/>
          <w:szCs w:val="22"/>
        </w:rPr>
      </w:pPr>
      <w:r>
        <w:rPr>
          <w:rFonts w:ascii="Times New Roman" w:hAnsi="Times New Roman"/>
          <w:b/>
          <w:color w:val="000000"/>
          <w:sz w:val="22"/>
          <w:szCs w:val="22"/>
        </w:rPr>
        <w:t>о проведен</w:t>
      </w:r>
      <w:proofErr w:type="gramStart"/>
      <w:r>
        <w:rPr>
          <w:rFonts w:ascii="Times New Roman" w:hAnsi="Times New Roman"/>
          <w:b/>
          <w:color w:val="000000"/>
          <w:sz w:val="22"/>
          <w:szCs w:val="22"/>
        </w:rPr>
        <w:t>ии ау</w:t>
      </w:r>
      <w:proofErr w:type="gramEnd"/>
      <w:r>
        <w:rPr>
          <w:rFonts w:ascii="Times New Roman" w:hAnsi="Times New Roman"/>
          <w:b/>
          <w:color w:val="000000"/>
          <w:sz w:val="22"/>
          <w:szCs w:val="22"/>
        </w:rPr>
        <w:t>кциона на право заключения договора аренды земельного участка</w:t>
      </w:r>
    </w:p>
    <w:p w:rsidR="00F56761" w:rsidRDefault="00F56761" w:rsidP="00F56761">
      <w:pPr>
        <w:ind w:right="-1"/>
        <w:jc w:val="center"/>
        <w:rPr>
          <w:rFonts w:ascii="Times New Roman" w:hAnsi="Times New Roman"/>
          <w:b/>
          <w:color w:val="000000"/>
          <w:sz w:val="22"/>
          <w:szCs w:val="22"/>
        </w:rPr>
      </w:pPr>
      <w:r>
        <w:rPr>
          <w:rFonts w:ascii="Times New Roman" w:hAnsi="Times New Roman"/>
          <w:b/>
          <w:color w:val="000000"/>
          <w:sz w:val="22"/>
          <w:szCs w:val="22"/>
        </w:rPr>
        <w:t>по адресу: УР, г. Сарапул, ул. Азина, 177 «н»</w:t>
      </w:r>
    </w:p>
    <w:p w:rsidR="00F56761" w:rsidRDefault="00F56761" w:rsidP="00F56761">
      <w:pPr>
        <w:spacing w:after="120"/>
        <w:ind w:right="-1"/>
        <w:jc w:val="both"/>
        <w:rPr>
          <w:rFonts w:ascii="Times New Roman" w:hAnsi="Times New Roman"/>
          <w:b/>
          <w:color w:val="000000"/>
          <w:sz w:val="22"/>
          <w:szCs w:val="22"/>
        </w:rPr>
      </w:pPr>
      <w:bookmarkStart w:id="0" w:name="_GoBack"/>
      <w:bookmarkEnd w:id="0"/>
    </w:p>
    <w:p w:rsidR="00F56761" w:rsidRDefault="00F56761" w:rsidP="00F56761">
      <w:pPr>
        <w:spacing w:after="120"/>
        <w:ind w:right="-1"/>
        <w:jc w:val="both"/>
        <w:rPr>
          <w:rFonts w:ascii="Times New Roman" w:hAnsi="Times New Roman"/>
          <w:color w:val="000000"/>
          <w:sz w:val="22"/>
          <w:szCs w:val="22"/>
        </w:rPr>
      </w:pPr>
      <w:r>
        <w:rPr>
          <w:rFonts w:ascii="Times New Roman" w:hAnsi="Times New Roman"/>
          <w:b/>
          <w:color w:val="000000"/>
          <w:sz w:val="22"/>
          <w:szCs w:val="22"/>
        </w:rPr>
        <w:t xml:space="preserve">Организатор аукциона: </w:t>
      </w:r>
      <w:r>
        <w:rPr>
          <w:rFonts w:ascii="Times New Roman" w:hAnsi="Times New Roman"/>
          <w:color w:val="000000"/>
          <w:sz w:val="22"/>
          <w:szCs w:val="22"/>
        </w:rPr>
        <w:t xml:space="preserve"> Администрация города Сарапула.</w:t>
      </w:r>
    </w:p>
    <w:p w:rsidR="00F56761" w:rsidRDefault="00F56761" w:rsidP="00F56761">
      <w:pPr>
        <w:pStyle w:val="a9"/>
        <w:spacing w:before="0" w:beforeAutospacing="0" w:after="120" w:afterAutospacing="0"/>
        <w:ind w:right="-1"/>
        <w:jc w:val="both"/>
        <w:rPr>
          <w:rFonts w:ascii="Times New Roman" w:hAnsi="Times New Roman"/>
          <w:color w:val="000000"/>
          <w:sz w:val="22"/>
          <w:szCs w:val="22"/>
        </w:rPr>
      </w:pPr>
      <w:r>
        <w:rPr>
          <w:rFonts w:ascii="Times New Roman" w:hAnsi="Times New Roman"/>
          <w:b/>
          <w:color w:val="000000"/>
          <w:sz w:val="22"/>
          <w:szCs w:val="22"/>
        </w:rPr>
        <w:t>Местонахождение и почтовый адрес организатора аукциона:</w:t>
      </w:r>
      <w:r>
        <w:rPr>
          <w:rFonts w:ascii="Times New Roman" w:hAnsi="Times New Roman"/>
          <w:color w:val="000000"/>
          <w:sz w:val="22"/>
          <w:szCs w:val="22"/>
        </w:rPr>
        <w:t xml:space="preserve"> 427960, Удмуртская Республика,              г. Сарапул, Красная Площадь, д. 8.</w:t>
      </w:r>
    </w:p>
    <w:p w:rsidR="00F56761" w:rsidRDefault="00F56761" w:rsidP="00F56761">
      <w:pPr>
        <w:pStyle w:val="a9"/>
        <w:spacing w:before="0" w:beforeAutospacing="0" w:after="120" w:afterAutospacing="0"/>
        <w:ind w:right="-1"/>
        <w:jc w:val="both"/>
        <w:rPr>
          <w:rFonts w:ascii="Times New Roman" w:hAnsi="Times New Roman"/>
          <w:color w:val="000000"/>
          <w:sz w:val="22"/>
          <w:szCs w:val="22"/>
        </w:rPr>
      </w:pPr>
      <w:r>
        <w:rPr>
          <w:rFonts w:ascii="Times New Roman" w:hAnsi="Times New Roman"/>
          <w:b/>
          <w:color w:val="000000"/>
          <w:sz w:val="22"/>
          <w:szCs w:val="22"/>
        </w:rPr>
        <w:t>Адрес электронной почты организатора аукциона</w:t>
      </w:r>
      <w:r>
        <w:rPr>
          <w:rFonts w:ascii="Times New Roman" w:hAnsi="Times New Roman"/>
          <w:color w:val="000000"/>
          <w:sz w:val="22"/>
          <w:szCs w:val="22"/>
        </w:rPr>
        <w:t xml:space="preserve">: </w:t>
      </w:r>
      <w:hyperlink r:id="rId6" w:history="1">
        <w:r>
          <w:rPr>
            <w:rStyle w:val="a3"/>
            <w:rFonts w:ascii="Times New Roman" w:hAnsi="Times New Roman"/>
            <w:color w:val="000000"/>
            <w:sz w:val="22"/>
            <w:szCs w:val="22"/>
            <w:lang w:val="en-US"/>
          </w:rPr>
          <w:t>sarapuluio</w:t>
        </w:r>
        <w:r>
          <w:rPr>
            <w:rStyle w:val="a3"/>
            <w:rFonts w:ascii="Times New Roman" w:hAnsi="Times New Roman"/>
            <w:color w:val="000000"/>
            <w:sz w:val="22"/>
            <w:szCs w:val="22"/>
          </w:rPr>
          <w:t>@</w:t>
        </w:r>
        <w:r>
          <w:rPr>
            <w:rStyle w:val="a3"/>
            <w:rFonts w:ascii="Times New Roman" w:hAnsi="Times New Roman"/>
            <w:color w:val="000000"/>
            <w:sz w:val="22"/>
            <w:szCs w:val="22"/>
            <w:lang w:val="en-US"/>
          </w:rPr>
          <w:t>mail</w:t>
        </w:r>
        <w:r>
          <w:rPr>
            <w:rStyle w:val="a3"/>
            <w:rFonts w:ascii="Times New Roman" w:hAnsi="Times New Roman"/>
            <w:color w:val="000000"/>
            <w:sz w:val="22"/>
            <w:szCs w:val="22"/>
          </w:rPr>
          <w:t>.</w:t>
        </w:r>
        <w:r>
          <w:rPr>
            <w:rStyle w:val="a3"/>
            <w:rFonts w:ascii="Times New Roman" w:hAnsi="Times New Roman"/>
            <w:color w:val="000000"/>
            <w:sz w:val="22"/>
            <w:szCs w:val="22"/>
            <w:lang w:val="en-US"/>
          </w:rPr>
          <w:t>ru</w:t>
        </w:r>
      </w:hyperlink>
      <w:r>
        <w:rPr>
          <w:rFonts w:ascii="Times New Roman" w:hAnsi="Times New Roman"/>
          <w:color w:val="000000"/>
          <w:sz w:val="22"/>
          <w:szCs w:val="22"/>
        </w:rPr>
        <w:t>.</w:t>
      </w:r>
    </w:p>
    <w:p w:rsidR="00F56761" w:rsidRDefault="00F56761" w:rsidP="00F56761">
      <w:pPr>
        <w:pStyle w:val="a9"/>
        <w:spacing w:before="0" w:beforeAutospacing="0" w:after="120" w:afterAutospacing="0"/>
        <w:ind w:right="-1"/>
        <w:jc w:val="both"/>
        <w:rPr>
          <w:rFonts w:ascii="Times New Roman" w:hAnsi="Times New Roman"/>
          <w:color w:val="000000"/>
          <w:sz w:val="22"/>
          <w:szCs w:val="22"/>
        </w:rPr>
      </w:pPr>
      <w:r>
        <w:rPr>
          <w:rStyle w:val="a4"/>
          <w:rFonts w:ascii="Times New Roman" w:hAnsi="Times New Roman"/>
          <w:bCs w:val="0"/>
          <w:color w:val="000000"/>
          <w:sz w:val="22"/>
          <w:szCs w:val="22"/>
        </w:rPr>
        <w:t>Телефон для справок:</w:t>
      </w:r>
      <w:r>
        <w:rPr>
          <w:rStyle w:val="a4"/>
          <w:rFonts w:ascii="Times New Roman" w:hAnsi="Times New Roman"/>
          <w:b w:val="0"/>
          <w:bCs w:val="0"/>
          <w:color w:val="000000"/>
          <w:sz w:val="22"/>
          <w:szCs w:val="22"/>
        </w:rPr>
        <w:t xml:space="preserve"> 8 (34147) </w:t>
      </w:r>
      <w:r>
        <w:rPr>
          <w:rFonts w:ascii="Times New Roman" w:hAnsi="Times New Roman"/>
          <w:color w:val="000000"/>
          <w:sz w:val="22"/>
          <w:szCs w:val="22"/>
        </w:rPr>
        <w:t>4-18-90.</w:t>
      </w:r>
    </w:p>
    <w:p w:rsidR="00F56761" w:rsidRDefault="00F56761" w:rsidP="00F56761">
      <w:pPr>
        <w:pStyle w:val="a6"/>
        <w:spacing w:after="120"/>
        <w:ind w:right="-1"/>
        <w:rPr>
          <w:rFonts w:ascii="Times New Roman" w:hAnsi="Times New Roman"/>
          <w:bCs/>
          <w:color w:val="000000"/>
          <w:sz w:val="22"/>
        </w:rPr>
      </w:pPr>
      <w:r>
        <w:rPr>
          <w:rFonts w:ascii="Times New Roman" w:hAnsi="Times New Roman"/>
          <w:b/>
          <w:bCs/>
          <w:color w:val="000000"/>
          <w:sz w:val="22"/>
        </w:rPr>
        <w:t>Наименование уполномоченного органа, принявшего решение о проведен</w:t>
      </w:r>
      <w:proofErr w:type="gramStart"/>
      <w:r>
        <w:rPr>
          <w:rFonts w:ascii="Times New Roman" w:hAnsi="Times New Roman"/>
          <w:b/>
          <w:bCs/>
          <w:color w:val="000000"/>
          <w:sz w:val="22"/>
        </w:rPr>
        <w:t>ии ау</w:t>
      </w:r>
      <w:proofErr w:type="gramEnd"/>
      <w:r>
        <w:rPr>
          <w:rFonts w:ascii="Times New Roman" w:hAnsi="Times New Roman"/>
          <w:b/>
          <w:bCs/>
          <w:color w:val="000000"/>
          <w:sz w:val="22"/>
        </w:rPr>
        <w:t xml:space="preserve">кциона: </w:t>
      </w:r>
      <w:r>
        <w:rPr>
          <w:rFonts w:ascii="Times New Roman" w:hAnsi="Times New Roman"/>
          <w:bCs/>
          <w:color w:val="000000"/>
          <w:sz w:val="22"/>
        </w:rPr>
        <w:t>Министерство имущественных отношений Удмуртской Республики.</w:t>
      </w:r>
    </w:p>
    <w:p w:rsidR="00F56761" w:rsidRDefault="00F56761" w:rsidP="00F56761">
      <w:pPr>
        <w:pStyle w:val="a6"/>
        <w:spacing w:after="120"/>
        <w:ind w:right="-1"/>
        <w:rPr>
          <w:rFonts w:ascii="Times New Roman" w:hAnsi="Times New Roman"/>
          <w:bCs/>
          <w:color w:val="000000"/>
          <w:sz w:val="22"/>
        </w:rPr>
      </w:pPr>
      <w:r>
        <w:rPr>
          <w:rFonts w:ascii="Times New Roman" w:hAnsi="Times New Roman"/>
          <w:b/>
          <w:bCs/>
          <w:color w:val="000000"/>
          <w:sz w:val="22"/>
        </w:rPr>
        <w:t>Реквизиты указанного решения:</w:t>
      </w:r>
      <w:r>
        <w:rPr>
          <w:rFonts w:ascii="Times New Roman" w:hAnsi="Times New Roman"/>
          <w:bCs/>
          <w:color w:val="000000"/>
          <w:sz w:val="22"/>
        </w:rPr>
        <w:t xml:space="preserve"> распоряжение Министерство имущественных отношений Удмуртской Республики № 2245-р от 20.12.2018 г.</w:t>
      </w:r>
    </w:p>
    <w:p w:rsidR="00F56761" w:rsidRDefault="00F56761" w:rsidP="00F56761">
      <w:pPr>
        <w:pStyle w:val="western"/>
        <w:spacing w:before="0" w:beforeAutospacing="0" w:after="120" w:afterAutospacing="0"/>
        <w:ind w:right="-1"/>
        <w:jc w:val="both"/>
        <w:rPr>
          <w:rFonts w:ascii="Times New Roman" w:hAnsi="Times New Roman"/>
          <w:color w:val="000000"/>
          <w:sz w:val="22"/>
          <w:szCs w:val="22"/>
        </w:rPr>
      </w:pPr>
      <w:r>
        <w:rPr>
          <w:rFonts w:ascii="Times New Roman" w:hAnsi="Times New Roman"/>
          <w:b/>
          <w:bCs/>
          <w:color w:val="000000"/>
          <w:sz w:val="22"/>
          <w:szCs w:val="22"/>
        </w:rPr>
        <w:t>Место проведения аукциона:</w:t>
      </w:r>
      <w:r>
        <w:rPr>
          <w:rFonts w:ascii="Times New Roman" w:hAnsi="Times New Roman"/>
          <w:color w:val="000000"/>
          <w:sz w:val="22"/>
          <w:szCs w:val="22"/>
        </w:rPr>
        <w:t xml:space="preserve"> Удмуртская Республика, г. Сарапул, Красная Площадь, 8, каб. № 206.</w:t>
      </w:r>
    </w:p>
    <w:p w:rsidR="00F56761" w:rsidRDefault="00F56761" w:rsidP="00F56761">
      <w:pPr>
        <w:pStyle w:val="western"/>
        <w:spacing w:before="0" w:beforeAutospacing="0" w:after="120" w:afterAutospacing="0"/>
        <w:ind w:right="-1"/>
        <w:jc w:val="both"/>
        <w:rPr>
          <w:rFonts w:ascii="Times New Roman" w:hAnsi="Times New Roman"/>
          <w:color w:val="FF0000"/>
          <w:sz w:val="22"/>
          <w:szCs w:val="22"/>
        </w:rPr>
      </w:pPr>
      <w:r>
        <w:rPr>
          <w:rFonts w:ascii="Times New Roman" w:hAnsi="Times New Roman"/>
          <w:b/>
          <w:bCs/>
          <w:color w:val="000000"/>
          <w:sz w:val="22"/>
          <w:szCs w:val="22"/>
        </w:rPr>
        <w:t xml:space="preserve">Дата и время проведения аукциона: </w:t>
      </w:r>
      <w:r w:rsidRPr="00AF25D4">
        <w:rPr>
          <w:rFonts w:ascii="Times New Roman" w:hAnsi="Times New Roman"/>
          <w:color w:val="000000"/>
          <w:sz w:val="22"/>
          <w:szCs w:val="22"/>
        </w:rPr>
        <w:t>21 августа 2019 года в 10 часов 30 минут.</w:t>
      </w:r>
    </w:p>
    <w:p w:rsidR="00F56761" w:rsidRDefault="00F56761" w:rsidP="00F56761">
      <w:pPr>
        <w:pStyle w:val="2"/>
        <w:spacing w:line="180" w:lineRule="atLeast"/>
        <w:ind w:right="-1"/>
        <w:rPr>
          <w:rFonts w:ascii="Times New Roman" w:hAnsi="Times New Roman"/>
          <w:color w:val="000000"/>
          <w:szCs w:val="22"/>
        </w:rPr>
      </w:pPr>
      <w:r>
        <w:rPr>
          <w:rFonts w:ascii="Times New Roman" w:hAnsi="Times New Roman"/>
          <w:b/>
          <w:color w:val="000000"/>
          <w:szCs w:val="22"/>
        </w:rPr>
        <w:t>Порядок проведения аукциона:</w:t>
      </w:r>
    </w:p>
    <w:p w:rsidR="00F56761" w:rsidRDefault="00F56761" w:rsidP="00F56761">
      <w:pPr>
        <w:pStyle w:val="2"/>
        <w:spacing w:line="180" w:lineRule="atLeast"/>
        <w:ind w:right="-1"/>
        <w:rPr>
          <w:rFonts w:ascii="Times New Roman" w:hAnsi="Times New Roman"/>
          <w:color w:val="000000"/>
          <w:szCs w:val="22"/>
        </w:rPr>
      </w:pPr>
      <w:r>
        <w:rPr>
          <w:rFonts w:ascii="Times New Roman" w:hAnsi="Times New Roman"/>
          <w:color w:val="000000"/>
          <w:szCs w:val="22"/>
        </w:rPr>
        <w:t xml:space="preserve">     Регистрация участников аукциона проводится в день проведения аукциона в течение 30 минут до начала проведения аукциона по адресу: Удмуртская Республика, г. Сарапул, ул. Советская, д. 2, каб. № 9.</w:t>
      </w:r>
    </w:p>
    <w:p w:rsidR="00F56761" w:rsidRDefault="00F56761" w:rsidP="00F56761">
      <w:pPr>
        <w:pStyle w:val="2"/>
        <w:spacing w:line="180" w:lineRule="atLeast"/>
        <w:ind w:right="-1"/>
        <w:rPr>
          <w:rFonts w:ascii="Times New Roman" w:hAnsi="Times New Roman"/>
          <w:color w:val="000000"/>
          <w:szCs w:val="22"/>
        </w:rPr>
      </w:pPr>
      <w:r>
        <w:rPr>
          <w:rFonts w:ascii="Times New Roman" w:hAnsi="Times New Roman"/>
          <w:color w:val="000000"/>
          <w:szCs w:val="22"/>
        </w:rPr>
        <w:t xml:space="preserve">     До начала проведения аукциона участникам, согласно последовательности поступления заявок на участие, вручаются пронумерованные таблички. Аукцион начинается с представления членов комиссии, оглашения основных характеристик участка, начальной цены предмета торгов, «шага аукциона», порядка проведения аукциона.</w:t>
      </w:r>
      <w:r>
        <w:rPr>
          <w:rFonts w:ascii="Times New Roman" w:hAnsi="Times New Roman"/>
          <w:b/>
          <w:color w:val="000000"/>
          <w:szCs w:val="22"/>
        </w:rPr>
        <w:t xml:space="preserve"> </w:t>
      </w:r>
      <w:r>
        <w:rPr>
          <w:rFonts w:ascii="Times New Roman" w:hAnsi="Times New Roman"/>
          <w:color w:val="000000"/>
          <w:szCs w:val="22"/>
        </w:rPr>
        <w:t>Свое согласие с условиями проведения аукциона участники выражают путем поднятия таблички.</w:t>
      </w:r>
    </w:p>
    <w:p w:rsidR="00F56761" w:rsidRDefault="00F56761" w:rsidP="00F56761">
      <w:pPr>
        <w:pStyle w:val="2"/>
        <w:spacing w:line="180" w:lineRule="atLeast"/>
        <w:ind w:right="-1"/>
        <w:rPr>
          <w:rFonts w:ascii="Times New Roman" w:hAnsi="Times New Roman"/>
          <w:color w:val="000000"/>
          <w:szCs w:val="22"/>
        </w:rPr>
      </w:pPr>
      <w:r>
        <w:rPr>
          <w:rFonts w:ascii="Times New Roman" w:hAnsi="Times New Roman"/>
          <w:color w:val="000000"/>
          <w:szCs w:val="22"/>
        </w:rPr>
        <w:t xml:space="preserve">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таблички участника аукциона, который первым поднял её и указывает на этого участника аукциона. Затем аукционист объявляет следующую цену предмета торгов в соответствии с «шагом аукциона». Участник вправе назвать свою цену голосом.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табличку, аукцион завершается. Победителем аукциона признается тот участник, номер таблички которого был назван аукционистом последним. По завершении торгов аукционист подводит их итоги, называет цену проданного объекта и объявляет победителя аукциона. После чего, участники сдают свои таблички в комиссию, «победитель» подписывает итоговый протокол, «проигравшие» пишут заявления на возврат внесенного задатка.</w:t>
      </w:r>
    </w:p>
    <w:p w:rsidR="00F56761" w:rsidRDefault="00F56761" w:rsidP="00F56761">
      <w:pPr>
        <w:pStyle w:val="2"/>
        <w:spacing w:line="180" w:lineRule="atLeast"/>
        <w:ind w:right="-1"/>
        <w:rPr>
          <w:rFonts w:ascii="Times New Roman" w:hAnsi="Times New Roman"/>
          <w:color w:val="000000"/>
          <w:szCs w:val="22"/>
        </w:rPr>
      </w:pPr>
      <w:r>
        <w:rPr>
          <w:rFonts w:ascii="Times New Roman" w:hAnsi="Times New Roman"/>
          <w:color w:val="000000"/>
          <w:szCs w:val="22"/>
        </w:rPr>
        <w:t xml:space="preserve">     Победителем аукциона признается участник, предложивший наибольшую цену за предмет аукциона. Результаты торгов оформляются протоколом, который составляется в двух экземплярах, один – передается победителю, а второй – остается у Организатора аукциона. Протокол об итогах является документом, удостоверяющим право победителя на заключение договора аренды.</w:t>
      </w:r>
    </w:p>
    <w:p w:rsidR="00F56761" w:rsidRDefault="00F56761" w:rsidP="00F56761">
      <w:pPr>
        <w:pStyle w:val="western"/>
        <w:spacing w:before="0" w:beforeAutospacing="0" w:after="120" w:afterAutospacing="0"/>
        <w:ind w:right="-1"/>
        <w:jc w:val="both"/>
        <w:rPr>
          <w:rFonts w:ascii="Times New Roman" w:hAnsi="Times New Roman"/>
          <w:color w:val="000000"/>
          <w:sz w:val="22"/>
          <w:szCs w:val="22"/>
        </w:rPr>
      </w:pPr>
      <w:r>
        <w:rPr>
          <w:rFonts w:ascii="Times New Roman" w:hAnsi="Times New Roman"/>
          <w:b/>
          <w:bCs/>
          <w:color w:val="000000"/>
          <w:sz w:val="22"/>
          <w:szCs w:val="22"/>
        </w:rPr>
        <w:t>Предмет аукциона:</w:t>
      </w:r>
      <w:r>
        <w:rPr>
          <w:rFonts w:ascii="Times New Roman" w:hAnsi="Times New Roman"/>
          <w:color w:val="000000"/>
          <w:sz w:val="22"/>
          <w:szCs w:val="22"/>
        </w:rPr>
        <w:t xml:space="preserve"> право на заключение договора аренды земельного участка.</w:t>
      </w:r>
    </w:p>
    <w:p w:rsidR="00F56761" w:rsidRDefault="00F56761" w:rsidP="00F56761">
      <w:pPr>
        <w:pStyle w:val="a6"/>
        <w:tabs>
          <w:tab w:val="center" w:pos="0"/>
        </w:tabs>
        <w:spacing w:after="120"/>
        <w:ind w:right="-1"/>
        <w:rPr>
          <w:rFonts w:ascii="Times New Roman" w:hAnsi="Times New Roman"/>
          <w:bCs/>
          <w:color w:val="000000"/>
          <w:sz w:val="22"/>
        </w:rPr>
      </w:pPr>
      <w:r>
        <w:rPr>
          <w:rFonts w:ascii="Times New Roman" w:hAnsi="Times New Roman"/>
          <w:b/>
          <w:bCs/>
          <w:color w:val="000000"/>
          <w:sz w:val="22"/>
        </w:rPr>
        <w:t xml:space="preserve">Местоположение земельного участка: </w:t>
      </w:r>
      <w:r>
        <w:rPr>
          <w:rFonts w:ascii="Times New Roman" w:hAnsi="Times New Roman"/>
          <w:bCs/>
          <w:color w:val="000000"/>
          <w:sz w:val="22"/>
        </w:rPr>
        <w:t>Удмуртская Республика,</w:t>
      </w:r>
      <w:r>
        <w:rPr>
          <w:rFonts w:ascii="Times New Roman" w:hAnsi="Times New Roman"/>
          <w:b/>
          <w:bCs/>
          <w:color w:val="000000"/>
          <w:sz w:val="22"/>
        </w:rPr>
        <w:t xml:space="preserve"> </w:t>
      </w:r>
      <w:r>
        <w:rPr>
          <w:rFonts w:ascii="Times New Roman" w:hAnsi="Times New Roman"/>
          <w:bCs/>
          <w:color w:val="000000"/>
          <w:sz w:val="22"/>
        </w:rPr>
        <w:t>г. Сарапул, ул. Азина, 177 «н».</w:t>
      </w:r>
    </w:p>
    <w:p w:rsidR="00F56761" w:rsidRDefault="00F56761" w:rsidP="00F56761">
      <w:pPr>
        <w:pStyle w:val="a6"/>
        <w:tabs>
          <w:tab w:val="center" w:pos="0"/>
        </w:tabs>
        <w:spacing w:after="120"/>
        <w:ind w:right="-1"/>
        <w:rPr>
          <w:rFonts w:ascii="Times New Roman" w:hAnsi="Times New Roman"/>
          <w:bCs/>
          <w:color w:val="000000"/>
          <w:sz w:val="22"/>
        </w:rPr>
      </w:pPr>
      <w:r>
        <w:rPr>
          <w:rFonts w:ascii="Times New Roman" w:hAnsi="Times New Roman"/>
          <w:b/>
          <w:bCs/>
          <w:color w:val="000000"/>
          <w:sz w:val="22"/>
        </w:rPr>
        <w:t xml:space="preserve">Площадь земельного участка: </w:t>
      </w:r>
      <w:r>
        <w:rPr>
          <w:rFonts w:ascii="Times New Roman" w:hAnsi="Times New Roman"/>
          <w:bCs/>
          <w:color w:val="000000"/>
          <w:sz w:val="22"/>
        </w:rPr>
        <w:t>10 232 кв.м.</w:t>
      </w:r>
    </w:p>
    <w:p w:rsidR="00F56761" w:rsidRDefault="00F56761" w:rsidP="00F56761">
      <w:pPr>
        <w:pStyle w:val="a6"/>
        <w:tabs>
          <w:tab w:val="center" w:pos="0"/>
        </w:tabs>
        <w:spacing w:after="120"/>
        <w:ind w:right="-1"/>
        <w:rPr>
          <w:rFonts w:ascii="Times New Roman" w:hAnsi="Times New Roman"/>
          <w:bCs/>
          <w:color w:val="000000"/>
          <w:sz w:val="22"/>
        </w:rPr>
      </w:pPr>
      <w:r>
        <w:rPr>
          <w:rFonts w:ascii="Times New Roman" w:hAnsi="Times New Roman"/>
          <w:b/>
          <w:bCs/>
          <w:color w:val="000000"/>
          <w:sz w:val="22"/>
        </w:rPr>
        <w:t xml:space="preserve">Кадастровый номер: </w:t>
      </w:r>
      <w:r>
        <w:rPr>
          <w:rFonts w:ascii="Times New Roman" w:hAnsi="Times New Roman"/>
          <w:bCs/>
          <w:color w:val="000000"/>
          <w:sz w:val="22"/>
        </w:rPr>
        <w:t>18:30:000019:145.</w:t>
      </w:r>
    </w:p>
    <w:p w:rsidR="00F56761" w:rsidRDefault="00F56761" w:rsidP="00F56761">
      <w:pPr>
        <w:pStyle w:val="a6"/>
        <w:tabs>
          <w:tab w:val="center" w:pos="0"/>
        </w:tabs>
        <w:spacing w:after="120"/>
        <w:ind w:right="-1"/>
        <w:rPr>
          <w:rFonts w:ascii="Times New Roman" w:hAnsi="Times New Roman"/>
          <w:bCs/>
          <w:color w:val="000000"/>
          <w:sz w:val="22"/>
        </w:rPr>
      </w:pPr>
      <w:r>
        <w:rPr>
          <w:rFonts w:ascii="Times New Roman" w:hAnsi="Times New Roman"/>
          <w:b/>
          <w:bCs/>
          <w:color w:val="000000"/>
          <w:sz w:val="22"/>
        </w:rPr>
        <w:t>Права на земельный участок:</w:t>
      </w:r>
      <w:r>
        <w:rPr>
          <w:rFonts w:ascii="Times New Roman" w:hAnsi="Times New Roman"/>
          <w:bCs/>
          <w:color w:val="000000"/>
          <w:sz w:val="22"/>
        </w:rPr>
        <w:t xml:space="preserve"> государственная собственность на земельный участок не разграничена. Распоряжение участком осуществляется в силу абз. 2 п. 2 ст. 3.3 Федерального закона от 25.10.2001 г. № 137-ФЗ «О введении в действие Земельного кодекса Российской Федерации».</w:t>
      </w:r>
    </w:p>
    <w:p w:rsidR="00F56761" w:rsidRDefault="00F56761" w:rsidP="00F56761">
      <w:pPr>
        <w:pStyle w:val="a6"/>
        <w:tabs>
          <w:tab w:val="center" w:pos="0"/>
        </w:tabs>
        <w:spacing w:after="120"/>
        <w:ind w:right="-1"/>
        <w:rPr>
          <w:rFonts w:ascii="Times New Roman" w:hAnsi="Times New Roman"/>
          <w:bCs/>
          <w:color w:val="000000"/>
          <w:sz w:val="22"/>
        </w:rPr>
      </w:pPr>
      <w:r>
        <w:rPr>
          <w:rFonts w:ascii="Times New Roman" w:hAnsi="Times New Roman"/>
          <w:b/>
          <w:bCs/>
          <w:color w:val="000000"/>
          <w:sz w:val="22"/>
        </w:rPr>
        <w:t xml:space="preserve">Ограничения в использовании земельного участка: </w:t>
      </w:r>
      <w:r>
        <w:rPr>
          <w:rFonts w:ascii="Times New Roman" w:hAnsi="Times New Roman"/>
          <w:sz w:val="22"/>
        </w:rPr>
        <w:t>не установлены.</w:t>
      </w:r>
    </w:p>
    <w:p w:rsidR="00F56761" w:rsidRDefault="00F56761" w:rsidP="00F56761">
      <w:pPr>
        <w:pStyle w:val="a6"/>
        <w:tabs>
          <w:tab w:val="center" w:pos="0"/>
        </w:tabs>
        <w:spacing w:after="120"/>
        <w:ind w:right="-1"/>
        <w:rPr>
          <w:rFonts w:ascii="Times New Roman" w:hAnsi="Times New Roman"/>
          <w:bCs/>
          <w:color w:val="000000"/>
          <w:sz w:val="22"/>
        </w:rPr>
      </w:pPr>
      <w:r>
        <w:rPr>
          <w:rFonts w:ascii="Times New Roman" w:hAnsi="Times New Roman"/>
          <w:b/>
          <w:bCs/>
          <w:color w:val="000000"/>
          <w:sz w:val="22"/>
        </w:rPr>
        <w:lastRenderedPageBreak/>
        <w:t xml:space="preserve">Вид разрешенного использования: </w:t>
      </w:r>
      <w:r>
        <w:rPr>
          <w:rFonts w:ascii="Times New Roman" w:hAnsi="Times New Roman"/>
          <w:bCs/>
          <w:color w:val="000000"/>
          <w:sz w:val="22"/>
        </w:rPr>
        <w:t>«</w:t>
      </w:r>
      <w:r>
        <w:rPr>
          <w:rFonts w:ascii="Times New Roman" w:hAnsi="Times New Roman"/>
          <w:color w:val="000000"/>
          <w:sz w:val="22"/>
        </w:rPr>
        <w:t>Склады (код 6.9) - размещение склада»</w:t>
      </w:r>
    </w:p>
    <w:p w:rsidR="00F56761" w:rsidRDefault="00F56761" w:rsidP="00F56761">
      <w:pPr>
        <w:pStyle w:val="a6"/>
        <w:tabs>
          <w:tab w:val="center" w:pos="0"/>
        </w:tabs>
        <w:spacing w:after="120"/>
        <w:ind w:right="-1"/>
        <w:rPr>
          <w:rFonts w:ascii="Times New Roman" w:hAnsi="Times New Roman"/>
          <w:bCs/>
          <w:color w:val="000000"/>
          <w:sz w:val="22"/>
        </w:rPr>
      </w:pPr>
      <w:r>
        <w:rPr>
          <w:rFonts w:ascii="Times New Roman" w:hAnsi="Times New Roman"/>
          <w:b/>
          <w:bCs/>
          <w:color w:val="000000"/>
          <w:sz w:val="22"/>
        </w:rPr>
        <w:t>Цель использования земельного участка</w:t>
      </w:r>
      <w:r>
        <w:rPr>
          <w:rFonts w:ascii="Times New Roman" w:hAnsi="Times New Roman"/>
          <w:bCs/>
          <w:color w:val="000000"/>
          <w:sz w:val="22"/>
        </w:rPr>
        <w:t>: строительство складов.</w:t>
      </w:r>
    </w:p>
    <w:p w:rsidR="00F56761" w:rsidRDefault="00F56761" w:rsidP="00F56761">
      <w:pPr>
        <w:pStyle w:val="a6"/>
        <w:tabs>
          <w:tab w:val="center" w:pos="0"/>
        </w:tabs>
        <w:spacing w:after="120"/>
        <w:ind w:right="-1"/>
        <w:rPr>
          <w:rFonts w:ascii="Times New Roman" w:hAnsi="Times New Roman"/>
          <w:bCs/>
          <w:color w:val="000000"/>
          <w:sz w:val="22"/>
        </w:rPr>
      </w:pPr>
      <w:r>
        <w:rPr>
          <w:rFonts w:ascii="Times New Roman" w:hAnsi="Times New Roman"/>
          <w:b/>
          <w:bCs/>
          <w:color w:val="000000"/>
          <w:sz w:val="22"/>
        </w:rPr>
        <w:t>Категория земель</w:t>
      </w:r>
      <w:r>
        <w:rPr>
          <w:rFonts w:ascii="Times New Roman" w:hAnsi="Times New Roman"/>
          <w:bCs/>
          <w:color w:val="000000"/>
          <w:sz w:val="22"/>
        </w:rPr>
        <w:t>: «земли населенных пунктов».</w:t>
      </w:r>
    </w:p>
    <w:p w:rsidR="00F56761" w:rsidRDefault="00F56761" w:rsidP="00F56761">
      <w:pPr>
        <w:ind w:right="-1"/>
        <w:jc w:val="both"/>
        <w:rPr>
          <w:rFonts w:ascii="Times New Roman" w:hAnsi="Times New Roman"/>
          <w:bCs/>
          <w:color w:val="000000"/>
          <w:sz w:val="22"/>
          <w:szCs w:val="22"/>
        </w:rPr>
      </w:pPr>
      <w:r>
        <w:rPr>
          <w:rFonts w:ascii="Times New Roman" w:hAnsi="Times New Roman"/>
          <w:b/>
          <w:color w:val="000000"/>
          <w:sz w:val="22"/>
          <w:szCs w:val="22"/>
        </w:rPr>
        <w:t xml:space="preserve">Территориальная зона: </w:t>
      </w:r>
      <w:r>
        <w:rPr>
          <w:rFonts w:ascii="Times New Roman" w:hAnsi="Times New Roman"/>
          <w:bCs/>
          <w:color w:val="000000"/>
          <w:sz w:val="22"/>
          <w:szCs w:val="22"/>
        </w:rPr>
        <w:t xml:space="preserve"> Зона производственно - коммунальных объектов </w:t>
      </w:r>
      <w:r>
        <w:rPr>
          <w:rFonts w:ascii="Times New Roman" w:hAnsi="Times New Roman"/>
          <w:bCs/>
          <w:color w:val="000000"/>
          <w:sz w:val="22"/>
          <w:szCs w:val="22"/>
          <w:lang w:val="en-US"/>
        </w:rPr>
        <w:t>IV</w:t>
      </w:r>
      <w:r w:rsidRPr="00217595">
        <w:rPr>
          <w:rFonts w:ascii="Times New Roman" w:hAnsi="Times New Roman"/>
          <w:bCs/>
          <w:color w:val="000000"/>
          <w:sz w:val="22"/>
          <w:szCs w:val="22"/>
        </w:rPr>
        <w:t xml:space="preserve"> - </w:t>
      </w:r>
      <w:r>
        <w:rPr>
          <w:rFonts w:ascii="Times New Roman" w:hAnsi="Times New Roman"/>
          <w:bCs/>
          <w:color w:val="000000"/>
          <w:sz w:val="22"/>
          <w:szCs w:val="22"/>
          <w:lang w:val="en-US"/>
        </w:rPr>
        <w:t>V</w:t>
      </w:r>
      <w:r w:rsidRPr="00217595">
        <w:rPr>
          <w:rFonts w:ascii="Times New Roman" w:hAnsi="Times New Roman"/>
          <w:bCs/>
          <w:color w:val="000000"/>
          <w:sz w:val="22"/>
          <w:szCs w:val="22"/>
        </w:rPr>
        <w:t xml:space="preserve"> </w:t>
      </w:r>
      <w:r>
        <w:rPr>
          <w:rFonts w:ascii="Times New Roman" w:hAnsi="Times New Roman"/>
          <w:bCs/>
          <w:color w:val="000000"/>
          <w:sz w:val="22"/>
          <w:szCs w:val="22"/>
        </w:rPr>
        <w:t>классов санитарной опасности - П</w:t>
      </w:r>
      <w:proofErr w:type="gramStart"/>
      <w:r>
        <w:rPr>
          <w:rFonts w:ascii="Times New Roman" w:hAnsi="Times New Roman"/>
          <w:bCs/>
          <w:color w:val="000000"/>
          <w:sz w:val="22"/>
          <w:szCs w:val="22"/>
        </w:rPr>
        <w:t>2</w:t>
      </w:r>
      <w:proofErr w:type="gramEnd"/>
      <w:r>
        <w:rPr>
          <w:rFonts w:ascii="Times New Roman" w:hAnsi="Times New Roman"/>
          <w:bCs/>
          <w:color w:val="000000"/>
          <w:sz w:val="22"/>
          <w:szCs w:val="22"/>
        </w:rPr>
        <w:t>:</w:t>
      </w:r>
    </w:p>
    <w:p w:rsidR="00F56761" w:rsidRDefault="00F56761" w:rsidP="00F56761">
      <w:pPr>
        <w:pStyle w:val="a6"/>
        <w:tabs>
          <w:tab w:val="center" w:pos="0"/>
        </w:tabs>
        <w:spacing w:after="120"/>
        <w:ind w:right="-1"/>
        <w:rPr>
          <w:rFonts w:ascii="Times New Roman" w:hAnsi="Times New Roman"/>
          <w:color w:val="000000"/>
          <w:sz w:val="22"/>
        </w:rPr>
      </w:pPr>
      <w:proofErr w:type="gramStart"/>
      <w:r>
        <w:rPr>
          <w:rFonts w:ascii="Times New Roman" w:hAnsi="Times New Roman"/>
          <w:color w:val="000000"/>
          <w:sz w:val="22"/>
        </w:rPr>
        <w:t xml:space="preserve">Зона предназначена для размещения производственно - коммунальных объектов </w:t>
      </w:r>
      <w:r>
        <w:rPr>
          <w:rFonts w:ascii="Times New Roman" w:hAnsi="Times New Roman"/>
          <w:color w:val="000000"/>
          <w:sz w:val="22"/>
          <w:lang w:val="en-US"/>
        </w:rPr>
        <w:t>IV</w:t>
      </w:r>
      <w:r w:rsidRPr="00217595">
        <w:rPr>
          <w:rFonts w:ascii="Times New Roman" w:hAnsi="Times New Roman"/>
          <w:color w:val="000000"/>
          <w:sz w:val="22"/>
        </w:rPr>
        <w:t xml:space="preserve"> </w:t>
      </w:r>
      <w:r>
        <w:rPr>
          <w:rFonts w:ascii="Times New Roman" w:hAnsi="Times New Roman"/>
          <w:color w:val="000000"/>
          <w:sz w:val="22"/>
        </w:rPr>
        <w:t xml:space="preserve">и </w:t>
      </w:r>
      <w:r>
        <w:rPr>
          <w:rFonts w:ascii="Times New Roman" w:hAnsi="Times New Roman"/>
          <w:color w:val="000000"/>
          <w:sz w:val="22"/>
          <w:lang w:val="en-US"/>
        </w:rPr>
        <w:t>V</w:t>
      </w:r>
      <w:r w:rsidRPr="00217595">
        <w:rPr>
          <w:rFonts w:ascii="Times New Roman" w:hAnsi="Times New Roman"/>
          <w:color w:val="000000"/>
          <w:sz w:val="22"/>
        </w:rPr>
        <w:t xml:space="preserve"> </w:t>
      </w:r>
      <w:r>
        <w:rPr>
          <w:rFonts w:ascii="Times New Roman" w:hAnsi="Times New Roman"/>
          <w:color w:val="000000"/>
          <w:sz w:val="22"/>
        </w:rPr>
        <w:t>класса санитарной классификации  в соответствии с СанПиН 2.2.1/2.1.1.1200-03 «Санитарно - защитные зоны и санитарная классификация предприятий, сооружений и иных объектов» в редакции, утвержденной Постановлением Главного государственного санитарного врача Российской Федерации от 25.04.2014г. № 31 (новая редакция), объектов общественно-деловой застройки и инженерной инфраструктуры, связанных с обслуживанием данной зоны.</w:t>
      </w:r>
      <w:proofErr w:type="gramEnd"/>
    </w:p>
    <w:p w:rsidR="00F56761" w:rsidRDefault="00F56761" w:rsidP="00F56761">
      <w:pPr>
        <w:pStyle w:val="a6"/>
        <w:tabs>
          <w:tab w:val="center" w:pos="0"/>
        </w:tabs>
        <w:spacing w:after="120"/>
        <w:ind w:right="-1"/>
        <w:rPr>
          <w:rFonts w:ascii="Times New Roman" w:hAnsi="Times New Roman"/>
          <w:color w:val="000000"/>
          <w:sz w:val="22"/>
        </w:rPr>
      </w:pPr>
      <w:r>
        <w:rPr>
          <w:rFonts w:ascii="Times New Roman" w:hAnsi="Times New Roman"/>
          <w:color w:val="000000"/>
          <w:sz w:val="22"/>
        </w:rPr>
        <w:t xml:space="preserve">          Допускается широкий спектр коммерческих услуг, сопровождающих производственную деятельность. Сочетание различных видов разрешенного использования земельного участка возможно только при условии соблюдения нормативных санитарных требований.       </w:t>
      </w:r>
    </w:p>
    <w:tbl>
      <w:tblPr>
        <w:tblpPr w:leftFromText="180" w:rightFromText="180" w:vertAnchor="text" w:horzAnchor="page" w:tblpX="1569" w:tblpY="2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3130"/>
        <w:gridCol w:w="2835"/>
        <w:gridCol w:w="1276"/>
      </w:tblGrid>
      <w:tr w:rsidR="00F56761" w:rsidTr="004D256D">
        <w:trPr>
          <w:cantSplit/>
        </w:trPr>
        <w:tc>
          <w:tcPr>
            <w:tcW w:w="1984" w:type="dxa"/>
            <w:vMerge w:val="restart"/>
            <w:vAlign w:val="center"/>
          </w:tcPr>
          <w:p w:rsidR="00F56761" w:rsidRDefault="00F56761" w:rsidP="00F56761">
            <w:pPr>
              <w:pStyle w:val="ac"/>
              <w:ind w:right="-1"/>
              <w:rPr>
                <w:color w:val="000000"/>
                <w:sz w:val="22"/>
                <w:szCs w:val="22"/>
              </w:rPr>
            </w:pPr>
            <w:r>
              <w:rPr>
                <w:color w:val="000000"/>
                <w:sz w:val="22"/>
                <w:szCs w:val="22"/>
              </w:rPr>
              <w:t>Склады (6.9)</w:t>
            </w:r>
          </w:p>
        </w:tc>
        <w:tc>
          <w:tcPr>
            <w:tcW w:w="3130" w:type="dxa"/>
            <w:vMerge w:val="restart"/>
          </w:tcPr>
          <w:p w:rsidR="00F56761" w:rsidRDefault="00F56761" w:rsidP="00F56761">
            <w:pPr>
              <w:pStyle w:val="ac"/>
              <w:ind w:right="-1"/>
              <w:rPr>
                <w:color w:val="000000"/>
                <w:sz w:val="22"/>
                <w:szCs w:val="22"/>
              </w:rPr>
            </w:pPr>
            <w:r>
              <w:rPr>
                <w:color w:val="000000"/>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элеваторы и продовольственные склады, за исключением железнодорожных перевалочных складов</w:t>
            </w:r>
          </w:p>
        </w:tc>
        <w:tc>
          <w:tcPr>
            <w:tcW w:w="2835" w:type="dxa"/>
            <w:vAlign w:val="center"/>
          </w:tcPr>
          <w:p w:rsidR="00F56761" w:rsidRDefault="00F56761" w:rsidP="00F56761">
            <w:pPr>
              <w:pStyle w:val="ac"/>
              <w:ind w:right="-1"/>
              <w:rPr>
                <w:color w:val="000000"/>
                <w:sz w:val="22"/>
                <w:szCs w:val="22"/>
              </w:rPr>
            </w:pPr>
            <w:r>
              <w:rPr>
                <w:color w:val="000000"/>
                <w:sz w:val="22"/>
                <w:szCs w:val="22"/>
              </w:rPr>
              <w:t>Минимальный размер земельного участка, кв. м</w:t>
            </w:r>
          </w:p>
        </w:tc>
        <w:tc>
          <w:tcPr>
            <w:tcW w:w="1276" w:type="dxa"/>
            <w:vAlign w:val="center"/>
          </w:tcPr>
          <w:p w:rsidR="00F56761" w:rsidRDefault="00F56761" w:rsidP="00F56761">
            <w:pPr>
              <w:pStyle w:val="aa"/>
              <w:ind w:right="-1"/>
              <w:rPr>
                <w:color w:val="000000"/>
                <w:sz w:val="22"/>
                <w:szCs w:val="22"/>
              </w:rPr>
            </w:pPr>
            <w:r>
              <w:rPr>
                <w:color w:val="000000"/>
                <w:sz w:val="22"/>
                <w:szCs w:val="22"/>
              </w:rPr>
              <w:t>1000</w:t>
            </w:r>
          </w:p>
        </w:tc>
      </w:tr>
      <w:tr w:rsidR="00F56761" w:rsidTr="004D256D">
        <w:trPr>
          <w:cantSplit/>
        </w:trPr>
        <w:tc>
          <w:tcPr>
            <w:tcW w:w="1984" w:type="dxa"/>
            <w:vMerge/>
          </w:tcPr>
          <w:p w:rsidR="00F56761" w:rsidRDefault="00F56761" w:rsidP="00F56761">
            <w:pPr>
              <w:pStyle w:val="ac"/>
              <w:ind w:right="-1"/>
              <w:rPr>
                <w:color w:val="000000"/>
                <w:sz w:val="22"/>
                <w:szCs w:val="22"/>
              </w:rPr>
            </w:pPr>
          </w:p>
        </w:tc>
        <w:tc>
          <w:tcPr>
            <w:tcW w:w="3130" w:type="dxa"/>
            <w:vMerge/>
          </w:tcPr>
          <w:p w:rsidR="00F56761" w:rsidRDefault="00F56761" w:rsidP="00F56761">
            <w:pPr>
              <w:pStyle w:val="ac"/>
              <w:ind w:right="-1"/>
              <w:rPr>
                <w:color w:val="000000"/>
                <w:sz w:val="22"/>
                <w:szCs w:val="22"/>
              </w:rPr>
            </w:pPr>
          </w:p>
        </w:tc>
        <w:tc>
          <w:tcPr>
            <w:tcW w:w="2835" w:type="dxa"/>
            <w:vAlign w:val="center"/>
          </w:tcPr>
          <w:p w:rsidR="00F56761" w:rsidRDefault="00F56761" w:rsidP="00F56761">
            <w:pPr>
              <w:pStyle w:val="ac"/>
              <w:ind w:right="-1"/>
              <w:rPr>
                <w:color w:val="000000"/>
                <w:sz w:val="22"/>
                <w:szCs w:val="22"/>
              </w:rPr>
            </w:pPr>
            <w:r>
              <w:rPr>
                <w:color w:val="000000"/>
                <w:sz w:val="22"/>
                <w:szCs w:val="22"/>
              </w:rPr>
              <w:t>Максимальный размер земельного участка, кв. м</w:t>
            </w:r>
          </w:p>
        </w:tc>
        <w:tc>
          <w:tcPr>
            <w:tcW w:w="1276" w:type="dxa"/>
            <w:vAlign w:val="center"/>
          </w:tcPr>
          <w:p w:rsidR="00F56761" w:rsidRDefault="00F56761" w:rsidP="00F56761">
            <w:pPr>
              <w:pStyle w:val="aa"/>
              <w:ind w:right="-1"/>
              <w:rPr>
                <w:color w:val="000000"/>
                <w:sz w:val="22"/>
                <w:szCs w:val="22"/>
              </w:rPr>
            </w:pPr>
            <w:r>
              <w:rPr>
                <w:color w:val="000000"/>
                <w:sz w:val="22"/>
                <w:szCs w:val="22"/>
              </w:rPr>
              <w:t>150000</w:t>
            </w:r>
          </w:p>
        </w:tc>
      </w:tr>
      <w:tr w:rsidR="00F56761" w:rsidTr="004D256D">
        <w:trPr>
          <w:cantSplit/>
        </w:trPr>
        <w:tc>
          <w:tcPr>
            <w:tcW w:w="1984" w:type="dxa"/>
            <w:vMerge/>
          </w:tcPr>
          <w:p w:rsidR="00F56761" w:rsidRDefault="00F56761" w:rsidP="00F56761">
            <w:pPr>
              <w:pStyle w:val="ac"/>
              <w:ind w:right="-1"/>
              <w:rPr>
                <w:color w:val="000000"/>
                <w:sz w:val="22"/>
                <w:szCs w:val="22"/>
              </w:rPr>
            </w:pPr>
          </w:p>
        </w:tc>
        <w:tc>
          <w:tcPr>
            <w:tcW w:w="3130" w:type="dxa"/>
            <w:vMerge/>
          </w:tcPr>
          <w:p w:rsidR="00F56761" w:rsidRDefault="00F56761" w:rsidP="00F56761">
            <w:pPr>
              <w:pStyle w:val="ac"/>
              <w:ind w:right="-1"/>
              <w:rPr>
                <w:color w:val="000000"/>
                <w:sz w:val="22"/>
                <w:szCs w:val="22"/>
              </w:rPr>
            </w:pPr>
          </w:p>
        </w:tc>
        <w:tc>
          <w:tcPr>
            <w:tcW w:w="2835" w:type="dxa"/>
            <w:vAlign w:val="center"/>
          </w:tcPr>
          <w:p w:rsidR="00F56761" w:rsidRDefault="00F56761" w:rsidP="00F56761">
            <w:pPr>
              <w:pStyle w:val="ac"/>
              <w:ind w:right="-1"/>
              <w:rPr>
                <w:color w:val="000000"/>
                <w:sz w:val="22"/>
                <w:szCs w:val="22"/>
              </w:rPr>
            </w:pPr>
            <w:r>
              <w:rPr>
                <w:color w:val="000000"/>
                <w:sz w:val="22"/>
                <w:szCs w:val="22"/>
              </w:rPr>
              <w:t xml:space="preserve">Предельное количество этажей </w:t>
            </w:r>
          </w:p>
        </w:tc>
        <w:tc>
          <w:tcPr>
            <w:tcW w:w="1276" w:type="dxa"/>
            <w:vAlign w:val="center"/>
          </w:tcPr>
          <w:p w:rsidR="00F56761" w:rsidRDefault="00F56761" w:rsidP="00F56761">
            <w:pPr>
              <w:pStyle w:val="aa"/>
              <w:ind w:right="-1"/>
              <w:rPr>
                <w:color w:val="000000"/>
                <w:sz w:val="22"/>
                <w:szCs w:val="22"/>
              </w:rPr>
            </w:pPr>
            <w:r>
              <w:rPr>
                <w:color w:val="000000"/>
                <w:sz w:val="22"/>
                <w:szCs w:val="22"/>
              </w:rPr>
              <w:t>5</w:t>
            </w:r>
          </w:p>
        </w:tc>
      </w:tr>
      <w:tr w:rsidR="00F56761" w:rsidTr="004D256D">
        <w:trPr>
          <w:cantSplit/>
        </w:trPr>
        <w:tc>
          <w:tcPr>
            <w:tcW w:w="1984" w:type="dxa"/>
            <w:vMerge/>
          </w:tcPr>
          <w:p w:rsidR="00F56761" w:rsidRDefault="00F56761" w:rsidP="00F56761">
            <w:pPr>
              <w:pStyle w:val="ac"/>
              <w:ind w:right="-1"/>
              <w:rPr>
                <w:color w:val="000000"/>
                <w:sz w:val="22"/>
                <w:szCs w:val="22"/>
              </w:rPr>
            </w:pPr>
          </w:p>
        </w:tc>
        <w:tc>
          <w:tcPr>
            <w:tcW w:w="3130" w:type="dxa"/>
            <w:vMerge/>
          </w:tcPr>
          <w:p w:rsidR="00F56761" w:rsidRDefault="00F56761" w:rsidP="00F56761">
            <w:pPr>
              <w:pStyle w:val="ac"/>
              <w:ind w:right="-1"/>
              <w:rPr>
                <w:color w:val="000000"/>
                <w:sz w:val="22"/>
                <w:szCs w:val="22"/>
              </w:rPr>
            </w:pPr>
          </w:p>
        </w:tc>
        <w:tc>
          <w:tcPr>
            <w:tcW w:w="2835" w:type="dxa"/>
            <w:vAlign w:val="center"/>
          </w:tcPr>
          <w:p w:rsidR="00F56761" w:rsidRDefault="00F56761" w:rsidP="00F56761">
            <w:pPr>
              <w:pStyle w:val="ac"/>
              <w:ind w:right="-1"/>
              <w:rPr>
                <w:color w:val="000000"/>
                <w:sz w:val="22"/>
                <w:szCs w:val="22"/>
              </w:rPr>
            </w:pPr>
            <w:r>
              <w:rPr>
                <w:color w:val="000000"/>
                <w:sz w:val="22"/>
                <w:szCs w:val="22"/>
              </w:rPr>
              <w:t>Максимальный процент застройки</w:t>
            </w:r>
          </w:p>
        </w:tc>
        <w:tc>
          <w:tcPr>
            <w:tcW w:w="1276" w:type="dxa"/>
            <w:vAlign w:val="center"/>
          </w:tcPr>
          <w:p w:rsidR="00F56761" w:rsidRDefault="00F56761" w:rsidP="00F56761">
            <w:pPr>
              <w:pStyle w:val="aa"/>
              <w:ind w:right="-1"/>
              <w:rPr>
                <w:color w:val="000000"/>
                <w:sz w:val="22"/>
                <w:szCs w:val="22"/>
              </w:rPr>
            </w:pPr>
            <w:r>
              <w:rPr>
                <w:color w:val="000000"/>
                <w:sz w:val="22"/>
                <w:szCs w:val="22"/>
              </w:rPr>
              <w:t>60</w:t>
            </w:r>
          </w:p>
        </w:tc>
      </w:tr>
      <w:tr w:rsidR="00F56761" w:rsidTr="004D256D">
        <w:trPr>
          <w:cantSplit/>
        </w:trPr>
        <w:tc>
          <w:tcPr>
            <w:tcW w:w="1984" w:type="dxa"/>
            <w:vMerge/>
          </w:tcPr>
          <w:p w:rsidR="00F56761" w:rsidRDefault="00F56761" w:rsidP="00F56761">
            <w:pPr>
              <w:pStyle w:val="ac"/>
              <w:ind w:right="-1"/>
              <w:rPr>
                <w:color w:val="000000"/>
                <w:sz w:val="22"/>
                <w:szCs w:val="22"/>
              </w:rPr>
            </w:pPr>
          </w:p>
        </w:tc>
        <w:tc>
          <w:tcPr>
            <w:tcW w:w="3130" w:type="dxa"/>
            <w:vMerge/>
          </w:tcPr>
          <w:p w:rsidR="00F56761" w:rsidRDefault="00F56761" w:rsidP="00F56761">
            <w:pPr>
              <w:pStyle w:val="ac"/>
              <w:ind w:right="-1"/>
              <w:rPr>
                <w:color w:val="000000"/>
                <w:sz w:val="22"/>
                <w:szCs w:val="22"/>
              </w:rPr>
            </w:pPr>
          </w:p>
        </w:tc>
        <w:tc>
          <w:tcPr>
            <w:tcW w:w="2835" w:type="dxa"/>
            <w:vAlign w:val="center"/>
          </w:tcPr>
          <w:p w:rsidR="00F56761" w:rsidRDefault="00F56761" w:rsidP="00F56761">
            <w:pPr>
              <w:pStyle w:val="ac"/>
              <w:ind w:right="-1"/>
              <w:rPr>
                <w:color w:val="000000"/>
                <w:sz w:val="22"/>
                <w:szCs w:val="22"/>
              </w:rPr>
            </w:pPr>
            <w:r>
              <w:rPr>
                <w:color w:val="000000"/>
                <w:sz w:val="22"/>
                <w:szCs w:val="22"/>
              </w:rPr>
              <w:t xml:space="preserve">Минимальный отступ строений от красной линии, </w:t>
            </w:r>
            <w:proofErr w:type="gramStart"/>
            <w:r>
              <w:rPr>
                <w:color w:val="000000"/>
                <w:sz w:val="22"/>
                <w:szCs w:val="22"/>
              </w:rPr>
              <w:t>м</w:t>
            </w:r>
            <w:proofErr w:type="gramEnd"/>
          </w:p>
        </w:tc>
        <w:tc>
          <w:tcPr>
            <w:tcW w:w="1276" w:type="dxa"/>
            <w:vAlign w:val="center"/>
          </w:tcPr>
          <w:p w:rsidR="00F56761" w:rsidRDefault="00F56761" w:rsidP="00F56761">
            <w:pPr>
              <w:pStyle w:val="aa"/>
              <w:ind w:right="-1"/>
              <w:rPr>
                <w:color w:val="000000"/>
                <w:sz w:val="22"/>
                <w:szCs w:val="22"/>
              </w:rPr>
            </w:pPr>
            <w:r>
              <w:rPr>
                <w:color w:val="000000"/>
                <w:sz w:val="22"/>
                <w:szCs w:val="22"/>
              </w:rPr>
              <w:t>5</w:t>
            </w:r>
          </w:p>
        </w:tc>
      </w:tr>
      <w:tr w:rsidR="00F56761" w:rsidTr="004D256D">
        <w:trPr>
          <w:cantSplit/>
        </w:trPr>
        <w:tc>
          <w:tcPr>
            <w:tcW w:w="1984" w:type="dxa"/>
            <w:vMerge/>
          </w:tcPr>
          <w:p w:rsidR="00F56761" w:rsidRDefault="00F56761" w:rsidP="00F56761">
            <w:pPr>
              <w:pStyle w:val="ac"/>
              <w:ind w:right="-1"/>
              <w:rPr>
                <w:color w:val="000000"/>
                <w:sz w:val="22"/>
                <w:szCs w:val="22"/>
              </w:rPr>
            </w:pPr>
          </w:p>
        </w:tc>
        <w:tc>
          <w:tcPr>
            <w:tcW w:w="3130" w:type="dxa"/>
            <w:vMerge/>
          </w:tcPr>
          <w:p w:rsidR="00F56761" w:rsidRDefault="00F56761" w:rsidP="00F56761">
            <w:pPr>
              <w:pStyle w:val="ac"/>
              <w:ind w:right="-1"/>
              <w:rPr>
                <w:color w:val="000000"/>
                <w:sz w:val="22"/>
                <w:szCs w:val="22"/>
              </w:rPr>
            </w:pPr>
          </w:p>
        </w:tc>
        <w:tc>
          <w:tcPr>
            <w:tcW w:w="2835" w:type="dxa"/>
            <w:vAlign w:val="center"/>
          </w:tcPr>
          <w:p w:rsidR="00F56761" w:rsidRDefault="00F56761" w:rsidP="00F56761">
            <w:pPr>
              <w:pStyle w:val="ac"/>
              <w:ind w:right="-1"/>
              <w:rPr>
                <w:color w:val="000000"/>
                <w:sz w:val="22"/>
                <w:szCs w:val="22"/>
              </w:rPr>
            </w:pPr>
            <w:r>
              <w:rPr>
                <w:color w:val="000000"/>
                <w:sz w:val="22"/>
                <w:szCs w:val="22"/>
              </w:rPr>
              <w:t xml:space="preserve">Минимальный отступ от границ земельного участка, </w:t>
            </w:r>
            <w:proofErr w:type="gramStart"/>
            <w:r>
              <w:rPr>
                <w:color w:val="000000"/>
                <w:sz w:val="22"/>
                <w:szCs w:val="22"/>
              </w:rPr>
              <w:t>м</w:t>
            </w:r>
            <w:proofErr w:type="gramEnd"/>
          </w:p>
        </w:tc>
        <w:tc>
          <w:tcPr>
            <w:tcW w:w="1276" w:type="dxa"/>
            <w:vAlign w:val="center"/>
          </w:tcPr>
          <w:p w:rsidR="00F56761" w:rsidRDefault="00F56761" w:rsidP="00F56761">
            <w:pPr>
              <w:pStyle w:val="aa"/>
              <w:ind w:right="-1"/>
              <w:rPr>
                <w:color w:val="000000"/>
                <w:sz w:val="22"/>
                <w:szCs w:val="22"/>
              </w:rPr>
            </w:pPr>
            <w:r>
              <w:rPr>
                <w:color w:val="000000"/>
                <w:sz w:val="22"/>
                <w:szCs w:val="22"/>
              </w:rPr>
              <w:t>3</w:t>
            </w:r>
          </w:p>
        </w:tc>
      </w:tr>
      <w:tr w:rsidR="00F56761" w:rsidTr="004D256D">
        <w:trPr>
          <w:cantSplit/>
        </w:trPr>
        <w:tc>
          <w:tcPr>
            <w:tcW w:w="1984" w:type="dxa"/>
            <w:vMerge/>
          </w:tcPr>
          <w:p w:rsidR="00F56761" w:rsidRDefault="00F56761" w:rsidP="00F56761">
            <w:pPr>
              <w:pStyle w:val="ac"/>
              <w:ind w:right="-1"/>
              <w:rPr>
                <w:color w:val="000000"/>
                <w:sz w:val="22"/>
                <w:szCs w:val="22"/>
              </w:rPr>
            </w:pPr>
          </w:p>
        </w:tc>
        <w:tc>
          <w:tcPr>
            <w:tcW w:w="3130" w:type="dxa"/>
            <w:vMerge/>
          </w:tcPr>
          <w:p w:rsidR="00F56761" w:rsidRDefault="00F56761" w:rsidP="00F56761">
            <w:pPr>
              <w:pStyle w:val="ac"/>
              <w:ind w:right="-1"/>
              <w:rPr>
                <w:color w:val="000000"/>
                <w:sz w:val="22"/>
                <w:szCs w:val="22"/>
              </w:rPr>
            </w:pPr>
          </w:p>
        </w:tc>
        <w:tc>
          <w:tcPr>
            <w:tcW w:w="2835" w:type="dxa"/>
            <w:vAlign w:val="center"/>
          </w:tcPr>
          <w:p w:rsidR="00F56761" w:rsidRDefault="00F56761" w:rsidP="00F56761">
            <w:pPr>
              <w:pStyle w:val="ac"/>
              <w:ind w:right="-1"/>
              <w:rPr>
                <w:color w:val="000000"/>
                <w:sz w:val="22"/>
                <w:szCs w:val="22"/>
              </w:rPr>
            </w:pPr>
            <w:r>
              <w:rPr>
                <w:color w:val="000000"/>
                <w:sz w:val="22"/>
                <w:szCs w:val="22"/>
              </w:rPr>
              <w:t xml:space="preserve">Размер санитарно-защитной  зоны объектов IV класса, </w:t>
            </w:r>
            <w:proofErr w:type="gramStart"/>
            <w:r>
              <w:rPr>
                <w:color w:val="000000"/>
                <w:sz w:val="22"/>
                <w:szCs w:val="22"/>
              </w:rPr>
              <w:t>м</w:t>
            </w:r>
            <w:proofErr w:type="gramEnd"/>
          </w:p>
        </w:tc>
        <w:tc>
          <w:tcPr>
            <w:tcW w:w="1276" w:type="dxa"/>
            <w:vAlign w:val="center"/>
          </w:tcPr>
          <w:p w:rsidR="00F56761" w:rsidRDefault="00F56761" w:rsidP="00F56761">
            <w:pPr>
              <w:pStyle w:val="aa"/>
              <w:ind w:right="-1"/>
              <w:rPr>
                <w:color w:val="000000"/>
                <w:sz w:val="22"/>
                <w:szCs w:val="22"/>
              </w:rPr>
            </w:pPr>
            <w:r>
              <w:rPr>
                <w:color w:val="000000"/>
                <w:sz w:val="22"/>
                <w:szCs w:val="22"/>
              </w:rPr>
              <w:t>100</w:t>
            </w:r>
          </w:p>
        </w:tc>
      </w:tr>
      <w:tr w:rsidR="00F56761" w:rsidTr="004D256D">
        <w:trPr>
          <w:cantSplit/>
        </w:trPr>
        <w:tc>
          <w:tcPr>
            <w:tcW w:w="1984" w:type="dxa"/>
            <w:vMerge/>
          </w:tcPr>
          <w:p w:rsidR="00F56761" w:rsidRDefault="00F56761" w:rsidP="00F56761">
            <w:pPr>
              <w:pStyle w:val="ac"/>
              <w:ind w:right="-1"/>
              <w:rPr>
                <w:color w:val="000000"/>
                <w:sz w:val="22"/>
                <w:szCs w:val="22"/>
              </w:rPr>
            </w:pPr>
          </w:p>
        </w:tc>
        <w:tc>
          <w:tcPr>
            <w:tcW w:w="3130" w:type="dxa"/>
            <w:vMerge/>
          </w:tcPr>
          <w:p w:rsidR="00F56761" w:rsidRDefault="00F56761" w:rsidP="00F56761">
            <w:pPr>
              <w:pStyle w:val="ac"/>
              <w:ind w:right="-1"/>
              <w:rPr>
                <w:color w:val="000000"/>
                <w:sz w:val="22"/>
                <w:szCs w:val="22"/>
              </w:rPr>
            </w:pPr>
          </w:p>
        </w:tc>
        <w:tc>
          <w:tcPr>
            <w:tcW w:w="2835" w:type="dxa"/>
            <w:vAlign w:val="center"/>
          </w:tcPr>
          <w:p w:rsidR="00F56761" w:rsidRDefault="00F56761" w:rsidP="00F56761">
            <w:pPr>
              <w:pStyle w:val="ac"/>
              <w:ind w:right="-1"/>
              <w:rPr>
                <w:color w:val="000000"/>
                <w:sz w:val="22"/>
                <w:szCs w:val="22"/>
              </w:rPr>
            </w:pPr>
            <w:r>
              <w:rPr>
                <w:color w:val="000000"/>
                <w:sz w:val="22"/>
                <w:szCs w:val="22"/>
              </w:rPr>
              <w:t xml:space="preserve">Размер санитарно-защитной  зоны объектов V класса, </w:t>
            </w:r>
            <w:proofErr w:type="gramStart"/>
            <w:r>
              <w:rPr>
                <w:color w:val="000000"/>
                <w:sz w:val="22"/>
                <w:szCs w:val="22"/>
              </w:rPr>
              <w:t>м</w:t>
            </w:r>
            <w:proofErr w:type="gramEnd"/>
          </w:p>
        </w:tc>
        <w:tc>
          <w:tcPr>
            <w:tcW w:w="1276" w:type="dxa"/>
            <w:vAlign w:val="center"/>
          </w:tcPr>
          <w:p w:rsidR="00F56761" w:rsidRDefault="00F56761" w:rsidP="00F56761">
            <w:pPr>
              <w:pStyle w:val="aa"/>
              <w:ind w:right="-1"/>
              <w:rPr>
                <w:color w:val="000000"/>
                <w:sz w:val="22"/>
                <w:szCs w:val="22"/>
              </w:rPr>
            </w:pPr>
            <w:r>
              <w:rPr>
                <w:color w:val="000000"/>
                <w:sz w:val="22"/>
                <w:szCs w:val="22"/>
              </w:rPr>
              <w:t>50</w:t>
            </w:r>
          </w:p>
        </w:tc>
      </w:tr>
    </w:tbl>
    <w:p w:rsidR="00F56761" w:rsidRDefault="00F56761" w:rsidP="00F56761">
      <w:pPr>
        <w:pStyle w:val="a6"/>
        <w:tabs>
          <w:tab w:val="center" w:pos="0"/>
        </w:tabs>
        <w:spacing w:after="120"/>
        <w:ind w:right="-1"/>
        <w:rPr>
          <w:rFonts w:ascii="Times New Roman" w:hAnsi="Times New Roman"/>
          <w:color w:val="000000"/>
          <w:sz w:val="22"/>
        </w:rPr>
      </w:pPr>
    </w:p>
    <w:p w:rsidR="00F56761" w:rsidRDefault="00F56761" w:rsidP="00F56761">
      <w:pPr>
        <w:pStyle w:val="ab"/>
        <w:tabs>
          <w:tab w:val="left" w:pos="993"/>
        </w:tabs>
        <w:ind w:right="-1"/>
        <w:jc w:val="both"/>
        <w:rPr>
          <w:rFonts w:ascii="Times New Roman" w:hAnsi="Times New Roman"/>
          <w:color w:val="000000"/>
          <w:sz w:val="22"/>
          <w:szCs w:val="22"/>
        </w:rPr>
      </w:pPr>
      <w:r>
        <w:rPr>
          <w:rFonts w:ascii="Times New Roman" w:hAnsi="Times New Roman"/>
          <w:color w:val="000000"/>
          <w:sz w:val="22"/>
          <w:szCs w:val="22"/>
        </w:rPr>
        <w:t>Формирование земельных участков посредством разделения исходного участка на несколько участков меньшего размера может быть осуществлено при том условии, что площади вновь формируемых участков не будут меньше установленных для данной зоны минимальных показателей.</w:t>
      </w:r>
    </w:p>
    <w:p w:rsidR="00F56761" w:rsidRDefault="00F56761" w:rsidP="00F56761">
      <w:pPr>
        <w:pStyle w:val="ab"/>
        <w:tabs>
          <w:tab w:val="left" w:pos="993"/>
        </w:tabs>
        <w:ind w:right="-1"/>
        <w:jc w:val="both"/>
        <w:rPr>
          <w:rFonts w:ascii="Times New Roman" w:hAnsi="Times New Roman"/>
          <w:color w:val="000000"/>
          <w:sz w:val="22"/>
          <w:szCs w:val="22"/>
        </w:rPr>
      </w:pPr>
      <w:r>
        <w:rPr>
          <w:rFonts w:ascii="Times New Roman" w:hAnsi="Times New Roman"/>
          <w:color w:val="000000"/>
          <w:sz w:val="22"/>
          <w:szCs w:val="22"/>
        </w:rPr>
        <w:t xml:space="preserve">Допускаются отклонения от представленных в таблице показателей отступов строений от границ земельных </w:t>
      </w:r>
      <w:proofErr w:type="gramStart"/>
      <w:r>
        <w:rPr>
          <w:rFonts w:ascii="Times New Roman" w:hAnsi="Times New Roman"/>
          <w:color w:val="000000"/>
          <w:sz w:val="22"/>
          <w:szCs w:val="22"/>
        </w:rPr>
        <w:t>участков</w:t>
      </w:r>
      <w:proofErr w:type="gramEnd"/>
      <w:r>
        <w:rPr>
          <w:rFonts w:ascii="Times New Roman" w:hAnsi="Times New Roman"/>
          <w:color w:val="000000"/>
          <w:sz w:val="22"/>
          <w:szCs w:val="22"/>
        </w:rPr>
        <w:t xml:space="preserve"> при одновременном выполнении следующих условии, что:</w:t>
      </w:r>
    </w:p>
    <w:p w:rsidR="00F56761" w:rsidRDefault="00F56761" w:rsidP="00F56761">
      <w:pPr>
        <w:pStyle w:val="ab"/>
        <w:tabs>
          <w:tab w:val="left" w:pos="993"/>
        </w:tabs>
        <w:ind w:right="-1"/>
        <w:jc w:val="both"/>
        <w:rPr>
          <w:rFonts w:ascii="Times New Roman" w:hAnsi="Times New Roman"/>
          <w:color w:val="000000"/>
          <w:sz w:val="22"/>
          <w:szCs w:val="22"/>
        </w:rPr>
      </w:pPr>
      <w:r>
        <w:rPr>
          <w:rFonts w:ascii="Times New Roman" w:hAnsi="Times New Roman"/>
          <w:color w:val="000000"/>
          <w:sz w:val="22"/>
          <w:szCs w:val="22"/>
        </w:rPr>
        <w:t>получено разрешение на отклонение от предельных параметров разрешенного строительства, реконструкции объектов капитального строительства;</w:t>
      </w:r>
    </w:p>
    <w:p w:rsidR="00F56761" w:rsidRDefault="00F56761" w:rsidP="00F56761">
      <w:pPr>
        <w:pStyle w:val="ab"/>
        <w:tabs>
          <w:tab w:val="left" w:pos="993"/>
        </w:tabs>
        <w:ind w:right="-1"/>
        <w:jc w:val="both"/>
        <w:rPr>
          <w:rFonts w:ascii="Times New Roman" w:hAnsi="Times New Roman"/>
          <w:color w:val="000000"/>
          <w:sz w:val="22"/>
          <w:szCs w:val="22"/>
        </w:rPr>
      </w:pPr>
      <w:r>
        <w:rPr>
          <w:rFonts w:ascii="Times New Roman" w:hAnsi="Times New Roman"/>
          <w:color w:val="000000"/>
          <w:sz w:val="22"/>
          <w:szCs w:val="22"/>
        </w:rPr>
        <w:t>соблюдаются нормативные противопожарные расстояния между зданиями, строениями, сооружениями.</w:t>
      </w:r>
    </w:p>
    <w:p w:rsidR="00F56761" w:rsidRDefault="00F56761" w:rsidP="00F56761">
      <w:pPr>
        <w:widowControl w:val="0"/>
        <w:autoSpaceDE w:val="0"/>
        <w:autoSpaceDN w:val="0"/>
        <w:adjustRightInd w:val="0"/>
        <w:ind w:right="-1"/>
        <w:jc w:val="both"/>
        <w:rPr>
          <w:rFonts w:ascii="Times New Roman" w:hAnsi="Times New Roman"/>
          <w:b/>
          <w:sz w:val="22"/>
          <w:szCs w:val="22"/>
        </w:rPr>
      </w:pPr>
    </w:p>
    <w:p w:rsidR="00F56761" w:rsidRDefault="00F56761" w:rsidP="00F56761">
      <w:pPr>
        <w:widowControl w:val="0"/>
        <w:autoSpaceDE w:val="0"/>
        <w:autoSpaceDN w:val="0"/>
        <w:adjustRightInd w:val="0"/>
        <w:ind w:right="-1"/>
        <w:jc w:val="both"/>
        <w:rPr>
          <w:rFonts w:ascii="Times New Roman" w:hAnsi="Times New Roman"/>
          <w:color w:val="000000"/>
          <w:sz w:val="22"/>
          <w:szCs w:val="22"/>
        </w:rPr>
      </w:pPr>
      <w:r>
        <w:rPr>
          <w:rFonts w:ascii="Times New Roman" w:hAnsi="Times New Roman"/>
          <w:b/>
          <w:sz w:val="22"/>
          <w:szCs w:val="22"/>
        </w:rPr>
        <w:t>Технические условия подключения объекта к сетям инженерно-технического обеспечения</w:t>
      </w:r>
      <w:r>
        <w:rPr>
          <w:rFonts w:ascii="Times New Roman" w:hAnsi="Times New Roman"/>
          <w:sz w:val="22"/>
          <w:szCs w:val="22"/>
        </w:rPr>
        <w:t>.</w:t>
      </w:r>
    </w:p>
    <w:p w:rsidR="00F56761" w:rsidRDefault="00F56761" w:rsidP="00F56761">
      <w:pPr>
        <w:widowControl w:val="0"/>
        <w:autoSpaceDE w:val="0"/>
        <w:autoSpaceDN w:val="0"/>
        <w:adjustRightInd w:val="0"/>
        <w:ind w:right="-1"/>
        <w:jc w:val="both"/>
        <w:rPr>
          <w:rFonts w:ascii="Times New Roman" w:hAnsi="Times New Roman"/>
          <w:b/>
          <w:sz w:val="22"/>
          <w:szCs w:val="22"/>
        </w:rPr>
      </w:pPr>
      <w:r>
        <w:rPr>
          <w:rFonts w:ascii="Times New Roman" w:hAnsi="Times New Roman"/>
          <w:sz w:val="22"/>
          <w:szCs w:val="22"/>
        </w:rPr>
        <w:t xml:space="preserve">  Получена предварительная информация о возможности подключения к объекту инженерных коммуникаций:</w:t>
      </w:r>
    </w:p>
    <w:p w:rsidR="00F56761" w:rsidRDefault="00F56761" w:rsidP="00F56761">
      <w:pPr>
        <w:widowControl w:val="0"/>
        <w:autoSpaceDE w:val="0"/>
        <w:autoSpaceDN w:val="0"/>
        <w:adjustRightInd w:val="0"/>
        <w:ind w:right="-1"/>
        <w:jc w:val="both"/>
        <w:rPr>
          <w:rFonts w:ascii="Times New Roman" w:hAnsi="Times New Roman"/>
          <w:b/>
          <w:sz w:val="22"/>
          <w:szCs w:val="22"/>
        </w:rPr>
      </w:pPr>
      <w:proofErr w:type="gramStart"/>
      <w:r>
        <w:rPr>
          <w:rFonts w:ascii="Times New Roman" w:hAnsi="Times New Roman"/>
          <w:b/>
          <w:sz w:val="22"/>
          <w:szCs w:val="22"/>
        </w:rPr>
        <w:t xml:space="preserve">1) МУП г. Сарапула «Сарапульский водоканал» </w:t>
      </w:r>
      <w:r>
        <w:rPr>
          <w:rFonts w:ascii="Times New Roman" w:hAnsi="Times New Roman"/>
          <w:sz w:val="22"/>
          <w:szCs w:val="22"/>
        </w:rPr>
        <w:t>(УР, г. Сарапул, ул. Труда, д.29, тел.41514)</w:t>
      </w:r>
      <w:proofErr w:type="gramEnd"/>
    </w:p>
    <w:p w:rsidR="00F56761" w:rsidRDefault="00F56761" w:rsidP="00F56761">
      <w:pPr>
        <w:widowControl w:val="0"/>
        <w:autoSpaceDE w:val="0"/>
        <w:ind w:right="-1"/>
        <w:jc w:val="both"/>
        <w:rPr>
          <w:rFonts w:ascii="Times New Roman" w:hAnsi="Times New Roman"/>
          <w:sz w:val="22"/>
          <w:szCs w:val="22"/>
        </w:rPr>
      </w:pPr>
      <w:r>
        <w:rPr>
          <w:rFonts w:ascii="Times New Roman" w:hAnsi="Times New Roman"/>
          <w:sz w:val="22"/>
          <w:szCs w:val="22"/>
        </w:rPr>
        <w:t xml:space="preserve">1.1. возможность подключения к городским сетям водопровода в точке подключения по ул. Казанская (водопровод диаметром </w:t>
      </w:r>
      <w:r>
        <w:rPr>
          <w:rFonts w:ascii="Times New Roman" w:hAnsi="Times New Roman"/>
          <w:sz w:val="22"/>
          <w:szCs w:val="22"/>
          <w:lang w:val="en-US"/>
        </w:rPr>
        <w:t>D</w:t>
      </w:r>
      <w:r>
        <w:rPr>
          <w:rFonts w:ascii="Times New Roman" w:hAnsi="Times New Roman"/>
          <w:sz w:val="22"/>
          <w:szCs w:val="22"/>
        </w:rPr>
        <w:t>=160 мм). Максимальная нагрузка в точке подключения 1700 куб.м./сут.</w:t>
      </w:r>
    </w:p>
    <w:p w:rsidR="00F56761" w:rsidRDefault="00F56761" w:rsidP="00F56761">
      <w:pPr>
        <w:widowControl w:val="0"/>
        <w:autoSpaceDE w:val="0"/>
        <w:ind w:right="-1"/>
        <w:jc w:val="both"/>
        <w:rPr>
          <w:rFonts w:ascii="Times New Roman" w:hAnsi="Times New Roman"/>
          <w:sz w:val="22"/>
          <w:szCs w:val="22"/>
        </w:rPr>
      </w:pPr>
      <w:r>
        <w:rPr>
          <w:rFonts w:ascii="Times New Roman" w:hAnsi="Times New Roman"/>
          <w:sz w:val="22"/>
          <w:szCs w:val="22"/>
        </w:rPr>
        <w:t xml:space="preserve">к сетям водоотведения – точка подключения к канализации </w:t>
      </w:r>
      <w:r>
        <w:rPr>
          <w:rFonts w:ascii="Times New Roman" w:hAnsi="Times New Roman"/>
          <w:sz w:val="22"/>
          <w:szCs w:val="22"/>
          <w:lang w:val="en-US"/>
        </w:rPr>
        <w:t>D</w:t>
      </w:r>
      <w:r>
        <w:rPr>
          <w:rFonts w:ascii="Times New Roman" w:hAnsi="Times New Roman"/>
          <w:sz w:val="22"/>
          <w:szCs w:val="22"/>
        </w:rPr>
        <w:t xml:space="preserve">=1200 мм по ул. Птицефабрика.  </w:t>
      </w:r>
      <w:r>
        <w:rPr>
          <w:rFonts w:ascii="Times New Roman" w:hAnsi="Times New Roman"/>
          <w:sz w:val="22"/>
          <w:szCs w:val="22"/>
        </w:rPr>
        <w:lastRenderedPageBreak/>
        <w:t>Максимальная нагрузка в точке подключения 50000 куб.м./сут.</w:t>
      </w:r>
    </w:p>
    <w:p w:rsidR="00F56761" w:rsidRDefault="00F56761" w:rsidP="00F56761">
      <w:pPr>
        <w:widowControl w:val="0"/>
        <w:autoSpaceDE w:val="0"/>
        <w:ind w:right="-1"/>
        <w:jc w:val="both"/>
        <w:rPr>
          <w:rFonts w:ascii="Times New Roman" w:hAnsi="Times New Roman"/>
          <w:sz w:val="22"/>
          <w:szCs w:val="22"/>
        </w:rPr>
      </w:pPr>
      <w:r>
        <w:rPr>
          <w:rFonts w:ascii="Times New Roman" w:hAnsi="Times New Roman"/>
          <w:sz w:val="22"/>
          <w:szCs w:val="22"/>
        </w:rPr>
        <w:t>Срок действия технических условий – 3 года.</w:t>
      </w:r>
    </w:p>
    <w:p w:rsidR="00F56761" w:rsidRDefault="00F56761" w:rsidP="00F56761">
      <w:pPr>
        <w:widowControl w:val="0"/>
        <w:autoSpaceDE w:val="0"/>
        <w:ind w:right="-1"/>
        <w:jc w:val="both"/>
        <w:rPr>
          <w:rFonts w:ascii="Times New Roman" w:hAnsi="Times New Roman"/>
          <w:sz w:val="22"/>
          <w:szCs w:val="22"/>
        </w:rPr>
      </w:pPr>
      <w:r>
        <w:rPr>
          <w:rFonts w:ascii="Times New Roman" w:hAnsi="Times New Roman"/>
          <w:sz w:val="22"/>
          <w:szCs w:val="22"/>
        </w:rPr>
        <w:t>Сроки подключения к сетям водопровода и канализации – 18 месяцев.</w:t>
      </w:r>
    </w:p>
    <w:p w:rsidR="00F56761" w:rsidRDefault="00F56761" w:rsidP="00F56761">
      <w:pPr>
        <w:widowControl w:val="0"/>
        <w:autoSpaceDE w:val="0"/>
        <w:ind w:right="-1"/>
        <w:jc w:val="both"/>
        <w:rPr>
          <w:rFonts w:ascii="Times New Roman" w:hAnsi="Times New Roman"/>
          <w:sz w:val="22"/>
          <w:szCs w:val="22"/>
        </w:rPr>
      </w:pPr>
      <w:r>
        <w:rPr>
          <w:rFonts w:ascii="Times New Roman" w:hAnsi="Times New Roman"/>
          <w:sz w:val="22"/>
          <w:szCs w:val="22"/>
        </w:rPr>
        <w:t xml:space="preserve">1.2. Подключение объекта капитального строительства к сетям инженерно-технического обеспечения осуществляется на основании договора при обращении победителя аукциона в индивидуальном порядке в сетевую организацию.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 обязательства МУП г. Сарапула «Сарапульский водоканал» по обеспечению подключения в соответствии с данными техническими условиями и срок действия технических условий прекращаются. Основание: п. 7 ст. 48 Градостроительного кодекса РФ п. 10, п. 16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 февраля 2006 г. № 83.  </w:t>
      </w:r>
    </w:p>
    <w:p w:rsidR="00F56761" w:rsidRDefault="00F56761" w:rsidP="00F56761">
      <w:pPr>
        <w:tabs>
          <w:tab w:val="left" w:pos="950"/>
        </w:tabs>
        <w:autoSpaceDE w:val="0"/>
        <w:autoSpaceDN w:val="0"/>
        <w:adjustRightInd w:val="0"/>
        <w:spacing w:line="240" w:lineRule="exact"/>
        <w:ind w:right="-1"/>
        <w:jc w:val="both"/>
        <w:rPr>
          <w:rFonts w:ascii="Times New Roman" w:hAnsi="Times New Roman"/>
          <w:bCs/>
          <w:iCs/>
          <w:sz w:val="22"/>
          <w:szCs w:val="22"/>
        </w:rPr>
      </w:pPr>
      <w:r>
        <w:rPr>
          <w:rFonts w:ascii="Times New Roman" w:hAnsi="Times New Roman"/>
          <w:bCs/>
          <w:iCs/>
          <w:sz w:val="22"/>
          <w:szCs w:val="22"/>
        </w:rPr>
        <w:t>1.3. Информация о плате за подключение объекта к сетям водоснабжения и водоотведения.</w:t>
      </w:r>
    </w:p>
    <w:p w:rsidR="00F56761" w:rsidRDefault="00F56761" w:rsidP="00F56761">
      <w:pPr>
        <w:tabs>
          <w:tab w:val="left" w:pos="950"/>
        </w:tabs>
        <w:autoSpaceDE w:val="0"/>
        <w:autoSpaceDN w:val="0"/>
        <w:adjustRightInd w:val="0"/>
        <w:spacing w:line="240" w:lineRule="exact"/>
        <w:ind w:right="-1"/>
        <w:jc w:val="both"/>
        <w:rPr>
          <w:rFonts w:ascii="Times New Roman" w:hAnsi="Times New Roman"/>
          <w:bCs/>
          <w:iCs/>
          <w:sz w:val="22"/>
          <w:szCs w:val="22"/>
        </w:rPr>
      </w:pPr>
      <w:proofErr w:type="gramStart"/>
      <w:r>
        <w:rPr>
          <w:rFonts w:ascii="Times New Roman" w:hAnsi="Times New Roman"/>
          <w:bCs/>
          <w:iCs/>
          <w:sz w:val="22"/>
          <w:szCs w:val="22"/>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п.13 ст.18 Федерального закона от 07.12.2011 г. № 416 (в редакции от 29.07.2017)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приказом Федеральной службы по тарифам от 27.12.2013</w:t>
      </w:r>
      <w:proofErr w:type="gramEnd"/>
      <w:r>
        <w:rPr>
          <w:rFonts w:ascii="Times New Roman" w:hAnsi="Times New Roman"/>
          <w:bCs/>
          <w:iCs/>
          <w:sz w:val="22"/>
          <w:szCs w:val="22"/>
        </w:rPr>
        <w:t xml:space="preserve"> г. № 1746-э «Об утверждении Методических указаний по расчету регулируемых тарифов в сфере водоснабжения и водоотведения».</w:t>
      </w:r>
    </w:p>
    <w:p w:rsidR="00F56761" w:rsidRDefault="00F56761" w:rsidP="00F56761">
      <w:pPr>
        <w:tabs>
          <w:tab w:val="left" w:pos="950"/>
        </w:tabs>
        <w:autoSpaceDE w:val="0"/>
        <w:autoSpaceDN w:val="0"/>
        <w:adjustRightInd w:val="0"/>
        <w:spacing w:line="240" w:lineRule="exact"/>
        <w:ind w:right="-1"/>
        <w:jc w:val="both"/>
        <w:rPr>
          <w:rFonts w:ascii="Times New Roman" w:hAnsi="Times New Roman"/>
          <w:bCs/>
          <w:sz w:val="22"/>
          <w:szCs w:val="22"/>
        </w:rPr>
      </w:pPr>
      <w:r>
        <w:rPr>
          <w:rFonts w:ascii="Times New Roman" w:hAnsi="Times New Roman"/>
          <w:bCs/>
          <w:sz w:val="22"/>
          <w:szCs w:val="22"/>
        </w:rPr>
        <w:t xml:space="preserve">Информация о ставках тарифов размещена на официальном сайте Министерства энергетики и ЖКХ УР </w:t>
      </w:r>
      <w:hyperlink r:id="rId7" w:history="1">
        <w:r>
          <w:rPr>
            <w:rFonts w:ascii="Times New Roman" w:hAnsi="Times New Roman"/>
            <w:color w:val="0000FF"/>
            <w:sz w:val="22"/>
            <w:szCs w:val="22"/>
            <w:u w:val="single"/>
          </w:rPr>
          <w:t>http://rekudm.ru/</w:t>
        </w:r>
      </w:hyperlink>
      <w:r>
        <w:rPr>
          <w:rFonts w:ascii="Times New Roman" w:hAnsi="Times New Roman"/>
          <w:bCs/>
          <w:sz w:val="22"/>
          <w:szCs w:val="22"/>
        </w:rPr>
        <w:t xml:space="preserve"> (Правовые акты в области государственного регулирования цен (тарифов)</w:t>
      </w:r>
      <w:r>
        <w:rPr>
          <w:rFonts w:ascii="Times New Roman" w:hAnsi="Times New Roman"/>
          <w:bCs/>
          <w:sz w:val="22"/>
          <w:szCs w:val="22"/>
        </w:rPr>
        <w:tab/>
        <w:t xml:space="preserve"> → Тех. присоединение).</w:t>
      </w:r>
    </w:p>
    <w:p w:rsidR="00F56761" w:rsidRDefault="00F56761" w:rsidP="00F56761">
      <w:pPr>
        <w:tabs>
          <w:tab w:val="left" w:pos="950"/>
        </w:tabs>
        <w:autoSpaceDE w:val="0"/>
        <w:autoSpaceDN w:val="0"/>
        <w:adjustRightInd w:val="0"/>
        <w:spacing w:line="240" w:lineRule="exact"/>
        <w:ind w:right="-1"/>
        <w:jc w:val="both"/>
        <w:rPr>
          <w:rFonts w:ascii="Times New Roman" w:hAnsi="Times New Roman"/>
          <w:bCs/>
          <w:iCs/>
          <w:sz w:val="22"/>
          <w:szCs w:val="22"/>
        </w:rPr>
      </w:pPr>
      <w:r>
        <w:rPr>
          <w:rFonts w:ascii="Times New Roman" w:hAnsi="Times New Roman"/>
          <w:bCs/>
          <w:i/>
          <w:iCs/>
          <w:sz w:val="22"/>
          <w:szCs w:val="22"/>
        </w:rPr>
        <w:t xml:space="preserve"> </w:t>
      </w:r>
    </w:p>
    <w:p w:rsidR="00F56761" w:rsidRDefault="00F56761" w:rsidP="00F56761">
      <w:pPr>
        <w:widowControl w:val="0"/>
        <w:autoSpaceDE w:val="0"/>
        <w:autoSpaceDN w:val="0"/>
        <w:adjustRightInd w:val="0"/>
        <w:ind w:right="-1"/>
        <w:jc w:val="both"/>
        <w:rPr>
          <w:rFonts w:ascii="Times New Roman" w:hAnsi="Times New Roman"/>
          <w:sz w:val="22"/>
          <w:szCs w:val="22"/>
        </w:rPr>
      </w:pPr>
      <w:proofErr w:type="gramStart"/>
      <w:r>
        <w:rPr>
          <w:rFonts w:ascii="Times New Roman" w:hAnsi="Times New Roman"/>
          <w:b/>
          <w:sz w:val="22"/>
          <w:szCs w:val="22"/>
        </w:rPr>
        <w:t xml:space="preserve">2) ООО «Электрические сети Удмуртии» Сарапульский филиал </w:t>
      </w:r>
      <w:r>
        <w:rPr>
          <w:rFonts w:ascii="Times New Roman" w:hAnsi="Times New Roman"/>
          <w:sz w:val="22"/>
          <w:szCs w:val="22"/>
        </w:rPr>
        <w:t>(УР, г. Сарапул, ул. Карла Маркса, д.29а, тел.(34147)41074).</w:t>
      </w:r>
      <w:proofErr w:type="gramEnd"/>
    </w:p>
    <w:p w:rsidR="00F56761" w:rsidRDefault="00F56761" w:rsidP="00F56761">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г. №861, техническая возможность технологического присоединения объекта имеется. </w:t>
      </w:r>
    </w:p>
    <w:p w:rsidR="00F56761" w:rsidRDefault="00F56761" w:rsidP="00F56761">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Максимальная мощность присоединяемых энергопринимающих устройств - 223 кВт.</w:t>
      </w:r>
    </w:p>
    <w:p w:rsidR="00F56761" w:rsidRDefault="00F56761" w:rsidP="00F56761">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Максимальная нагрузка 30 кВт.</w:t>
      </w:r>
    </w:p>
    <w:p w:rsidR="00F56761" w:rsidRDefault="00F56761" w:rsidP="00F56761">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Срок подключения объекта капитального строительства к сетям – 6 месяцев со дня заключения договора.</w:t>
      </w:r>
    </w:p>
    <w:p w:rsidR="00F56761" w:rsidRDefault="00F56761" w:rsidP="00F56761">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Срок действия технических условий – 2 года.</w:t>
      </w:r>
    </w:p>
    <w:p w:rsidR="00F56761" w:rsidRDefault="00F56761" w:rsidP="00F56761">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Плата за подключение – 9568,7 руб. (с НДС).</w:t>
      </w:r>
    </w:p>
    <w:p w:rsidR="00F56761" w:rsidRDefault="00F56761" w:rsidP="00F56761">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Необходимость выполнения мероприятий со стороны сетевой организации по строительству или реконструкции существующих сетей определяется на стадии заключения договора на технологическое присоединение после подачи заявки владельцем в установленном порядке.</w:t>
      </w:r>
    </w:p>
    <w:p w:rsidR="00F56761" w:rsidRDefault="00F56761" w:rsidP="00F56761">
      <w:pPr>
        <w:widowControl w:val="0"/>
        <w:autoSpaceDE w:val="0"/>
        <w:autoSpaceDN w:val="0"/>
        <w:adjustRightInd w:val="0"/>
        <w:ind w:right="-1"/>
        <w:jc w:val="both"/>
        <w:rPr>
          <w:rFonts w:ascii="Times New Roman" w:hAnsi="Times New Roman"/>
          <w:color w:val="00B050"/>
          <w:sz w:val="22"/>
          <w:szCs w:val="22"/>
        </w:rPr>
      </w:pPr>
      <w:r>
        <w:rPr>
          <w:rFonts w:ascii="Times New Roman" w:hAnsi="Times New Roman"/>
          <w:sz w:val="22"/>
          <w:szCs w:val="22"/>
        </w:rPr>
        <w:t xml:space="preserve"> </w:t>
      </w:r>
      <w:proofErr w:type="gramStart"/>
      <w:r>
        <w:rPr>
          <w:rFonts w:ascii="Times New Roman" w:hAnsi="Times New Roman"/>
          <w:sz w:val="22"/>
          <w:szCs w:val="22"/>
        </w:rPr>
        <w:t>Размер платы за технологическое присоединение определяется в соответствии с Приказом Министерства энергетики, жилищно-коммунального хозяйства и государственного регулирования тарифов УР от 19.12.2017 №24/1 «Об установлении стандартизированных ставок, ставок за единицу максимальной мощности и формул для расчета платы за технологическое присоединение к территориальным распределительным сетям сетевых организаций, расположенным на территории Удмуртской Республики на 2018 год».</w:t>
      </w:r>
      <w:proofErr w:type="gramEnd"/>
    </w:p>
    <w:p w:rsidR="00F56761" w:rsidRDefault="00F56761" w:rsidP="00F56761">
      <w:pPr>
        <w:widowControl w:val="0"/>
        <w:autoSpaceDE w:val="0"/>
        <w:autoSpaceDN w:val="0"/>
        <w:adjustRightInd w:val="0"/>
        <w:ind w:right="-1"/>
        <w:jc w:val="both"/>
        <w:rPr>
          <w:rFonts w:ascii="Times New Roman" w:hAnsi="Times New Roman"/>
          <w:sz w:val="22"/>
          <w:szCs w:val="22"/>
        </w:rPr>
      </w:pPr>
      <w:r>
        <w:rPr>
          <w:rFonts w:ascii="Times New Roman" w:hAnsi="Times New Roman"/>
          <w:color w:val="00B050"/>
          <w:sz w:val="22"/>
          <w:szCs w:val="22"/>
        </w:rPr>
        <w:t xml:space="preserve"> </w:t>
      </w:r>
      <w:r>
        <w:rPr>
          <w:rFonts w:ascii="Times New Roman" w:hAnsi="Times New Roman"/>
          <w:sz w:val="22"/>
          <w:szCs w:val="22"/>
        </w:rPr>
        <w:t xml:space="preserve">         </w:t>
      </w:r>
      <w:proofErr w:type="gramStart"/>
      <w:r>
        <w:rPr>
          <w:rFonts w:ascii="Times New Roman" w:hAnsi="Times New Roman"/>
          <w:b/>
          <w:sz w:val="22"/>
          <w:szCs w:val="22"/>
        </w:rPr>
        <w:t xml:space="preserve">3) АО «Газпром газораспределение Ижевск» филиал в г. Сарапуле </w:t>
      </w:r>
      <w:r>
        <w:rPr>
          <w:rFonts w:ascii="Times New Roman" w:hAnsi="Times New Roman"/>
          <w:sz w:val="22"/>
          <w:szCs w:val="22"/>
        </w:rPr>
        <w:t>(УР, г. Сарапул, ул. Горького, д.81, тел. (34147)33993)</w:t>
      </w:r>
      <w:proofErr w:type="gramEnd"/>
    </w:p>
    <w:p w:rsidR="00F56761" w:rsidRDefault="00F56761" w:rsidP="00F56761">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      Возможность технологического подключения объекта к сетям газоснабжения имеется. </w:t>
      </w:r>
    </w:p>
    <w:p w:rsidR="00F56761" w:rsidRDefault="00F56761" w:rsidP="00F56761">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Максимальная нагрузка 10 куб.м./час.</w:t>
      </w:r>
    </w:p>
    <w:p w:rsidR="00F56761" w:rsidRDefault="00F56761" w:rsidP="00F56761">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Срок подключения объекта капитального строительства к сетям 1,5 года со дня заключения договора.</w:t>
      </w:r>
    </w:p>
    <w:p w:rsidR="00F56761" w:rsidRDefault="00F56761" w:rsidP="00F56761">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Срок действия технических условий –  1,5 года.</w:t>
      </w:r>
    </w:p>
    <w:p w:rsidR="00F56761" w:rsidRDefault="00F56761" w:rsidP="00F56761">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Плата за подключение – 350 тыс</w:t>
      </w:r>
      <w:proofErr w:type="gramStart"/>
      <w:r>
        <w:rPr>
          <w:rFonts w:ascii="Times New Roman" w:hAnsi="Times New Roman"/>
          <w:sz w:val="22"/>
          <w:szCs w:val="22"/>
        </w:rPr>
        <w:t>.р</w:t>
      </w:r>
      <w:proofErr w:type="gramEnd"/>
      <w:r>
        <w:rPr>
          <w:rFonts w:ascii="Times New Roman" w:hAnsi="Times New Roman"/>
          <w:sz w:val="22"/>
          <w:szCs w:val="22"/>
        </w:rPr>
        <w:t>уб.</w:t>
      </w:r>
    </w:p>
    <w:p w:rsidR="00F56761" w:rsidRDefault="00F56761" w:rsidP="00F56761">
      <w:pPr>
        <w:widowControl w:val="0"/>
        <w:autoSpaceDE w:val="0"/>
        <w:autoSpaceDN w:val="0"/>
        <w:adjustRightInd w:val="0"/>
        <w:ind w:right="-1"/>
        <w:jc w:val="both"/>
        <w:rPr>
          <w:rFonts w:ascii="Times New Roman" w:hAnsi="Times New Roman"/>
          <w:b/>
          <w:sz w:val="22"/>
          <w:szCs w:val="22"/>
        </w:rPr>
      </w:pPr>
      <w:r>
        <w:rPr>
          <w:rFonts w:ascii="Times New Roman" w:hAnsi="Times New Roman"/>
          <w:color w:val="000000"/>
          <w:sz w:val="22"/>
          <w:szCs w:val="22"/>
        </w:rPr>
        <w:t xml:space="preserve">          </w:t>
      </w:r>
      <w:r>
        <w:rPr>
          <w:rFonts w:ascii="Times New Roman" w:hAnsi="Times New Roman"/>
          <w:b/>
          <w:color w:val="000000"/>
          <w:sz w:val="22"/>
          <w:szCs w:val="22"/>
        </w:rPr>
        <w:t>4) ООО «Сарапултеплоэнерго»</w:t>
      </w:r>
      <w:r>
        <w:rPr>
          <w:rFonts w:ascii="Times New Roman" w:hAnsi="Times New Roman"/>
          <w:b/>
          <w:color w:val="00B050"/>
          <w:sz w:val="22"/>
          <w:szCs w:val="22"/>
        </w:rPr>
        <w:t xml:space="preserve"> </w:t>
      </w:r>
      <w:r>
        <w:rPr>
          <w:rFonts w:ascii="Times New Roman" w:hAnsi="Times New Roman"/>
          <w:sz w:val="22"/>
          <w:szCs w:val="22"/>
        </w:rPr>
        <w:t>(УР, г. Сарапул, ул. Гоголя, 78, тел.(34147)36128)</w:t>
      </w:r>
      <w:r>
        <w:rPr>
          <w:rFonts w:ascii="Times New Roman" w:hAnsi="Times New Roman"/>
          <w:b/>
          <w:sz w:val="22"/>
          <w:szCs w:val="22"/>
        </w:rPr>
        <w:t xml:space="preserve"> </w:t>
      </w:r>
    </w:p>
    <w:p w:rsidR="00F56761" w:rsidRDefault="00F56761" w:rsidP="00F56761">
      <w:pPr>
        <w:widowControl w:val="0"/>
        <w:autoSpaceDE w:val="0"/>
        <w:autoSpaceDN w:val="0"/>
        <w:adjustRightInd w:val="0"/>
        <w:ind w:right="-1"/>
        <w:jc w:val="both"/>
        <w:rPr>
          <w:rFonts w:ascii="Times New Roman" w:hAnsi="Times New Roman"/>
          <w:sz w:val="22"/>
          <w:szCs w:val="22"/>
        </w:rPr>
      </w:pPr>
      <w:r>
        <w:rPr>
          <w:rFonts w:ascii="Times New Roman" w:hAnsi="Times New Roman"/>
          <w:b/>
          <w:sz w:val="22"/>
          <w:szCs w:val="22"/>
        </w:rPr>
        <w:t xml:space="preserve">      </w:t>
      </w:r>
      <w:r>
        <w:rPr>
          <w:rFonts w:ascii="Times New Roman" w:hAnsi="Times New Roman"/>
          <w:sz w:val="22"/>
          <w:szCs w:val="22"/>
        </w:rPr>
        <w:t>Возможность технологического подключения к системе централизованного отопления (горячего водоснабжения) отсутствует.</w:t>
      </w:r>
    </w:p>
    <w:p w:rsidR="00F56761" w:rsidRDefault="00F56761" w:rsidP="00F56761">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lastRenderedPageBreak/>
        <w:t xml:space="preserve">  </w:t>
      </w:r>
    </w:p>
    <w:p w:rsidR="00F56761" w:rsidRDefault="00F56761" w:rsidP="00F56761">
      <w:pPr>
        <w:pStyle w:val="a6"/>
        <w:tabs>
          <w:tab w:val="left" w:pos="0"/>
          <w:tab w:val="center" w:pos="540"/>
        </w:tabs>
        <w:spacing w:after="120"/>
        <w:ind w:right="-1"/>
        <w:rPr>
          <w:rFonts w:ascii="Times New Roman" w:hAnsi="Times New Roman"/>
          <w:bCs/>
          <w:color w:val="000000"/>
          <w:sz w:val="22"/>
        </w:rPr>
      </w:pPr>
      <w:r>
        <w:rPr>
          <w:rFonts w:ascii="Times New Roman" w:hAnsi="Times New Roman"/>
          <w:b/>
          <w:bCs/>
          <w:color w:val="000000"/>
          <w:sz w:val="22"/>
        </w:rPr>
        <w:t>Начальная цена предмета аукциона (ежегодный размер арендной платы за пользование земельным участком) – 363 000</w:t>
      </w:r>
      <w:r>
        <w:rPr>
          <w:rFonts w:ascii="Times New Roman" w:hAnsi="Times New Roman"/>
          <w:bCs/>
          <w:color w:val="000000"/>
          <w:sz w:val="22"/>
        </w:rPr>
        <w:t xml:space="preserve"> рублей (отчет об оценке ежегодного размера арендной платы за пользование земельным участком № 2019-03-036 от 26.03.2019г.) </w:t>
      </w:r>
    </w:p>
    <w:p w:rsidR="00F56761" w:rsidRDefault="00F56761" w:rsidP="00F56761">
      <w:pPr>
        <w:pStyle w:val="a6"/>
        <w:tabs>
          <w:tab w:val="left" w:pos="0"/>
          <w:tab w:val="center" w:pos="540"/>
        </w:tabs>
        <w:spacing w:after="120"/>
        <w:ind w:right="-1"/>
        <w:rPr>
          <w:rFonts w:ascii="Times New Roman" w:hAnsi="Times New Roman"/>
          <w:bCs/>
          <w:color w:val="000000"/>
          <w:sz w:val="22"/>
        </w:rPr>
      </w:pPr>
      <w:r>
        <w:rPr>
          <w:rFonts w:ascii="Times New Roman" w:hAnsi="Times New Roman"/>
          <w:b/>
          <w:bCs/>
          <w:color w:val="000000"/>
          <w:sz w:val="22"/>
        </w:rPr>
        <w:t>Шаг аукциона – 10 800</w:t>
      </w:r>
      <w:r>
        <w:rPr>
          <w:rFonts w:ascii="Times New Roman" w:hAnsi="Times New Roman"/>
          <w:bCs/>
          <w:color w:val="000000"/>
          <w:sz w:val="22"/>
        </w:rPr>
        <w:t xml:space="preserve"> рублей (</w:t>
      </w:r>
      <w:r>
        <w:rPr>
          <w:rFonts w:ascii="Times New Roman" w:hAnsi="Times New Roman"/>
          <w:color w:val="000000"/>
          <w:sz w:val="22"/>
        </w:rPr>
        <w:t>≈3% от начальной цены предмета аукциона</w:t>
      </w:r>
      <w:r>
        <w:rPr>
          <w:rFonts w:ascii="Times New Roman" w:hAnsi="Times New Roman"/>
          <w:bCs/>
          <w:color w:val="000000"/>
          <w:sz w:val="22"/>
        </w:rPr>
        <w:t>).</w:t>
      </w:r>
    </w:p>
    <w:p w:rsidR="00F56761" w:rsidRDefault="00F56761" w:rsidP="00F56761">
      <w:pPr>
        <w:pStyle w:val="a6"/>
        <w:tabs>
          <w:tab w:val="left" w:pos="0"/>
          <w:tab w:val="center" w:pos="540"/>
        </w:tabs>
        <w:spacing w:after="120"/>
        <w:ind w:right="-1"/>
        <w:rPr>
          <w:rFonts w:ascii="Times New Roman" w:hAnsi="Times New Roman"/>
          <w:bCs/>
          <w:color w:val="000000"/>
          <w:sz w:val="22"/>
        </w:rPr>
      </w:pPr>
      <w:r>
        <w:rPr>
          <w:rFonts w:ascii="Times New Roman" w:hAnsi="Times New Roman"/>
          <w:b/>
          <w:bCs/>
          <w:color w:val="000000"/>
          <w:sz w:val="22"/>
        </w:rPr>
        <w:t xml:space="preserve">Форма заявки на участие в аукционе: </w:t>
      </w:r>
      <w:r>
        <w:rPr>
          <w:rFonts w:ascii="Times New Roman" w:hAnsi="Times New Roman"/>
          <w:bCs/>
          <w:color w:val="000000"/>
          <w:sz w:val="22"/>
        </w:rPr>
        <w:t>Приложение № 1 к Извещению о проведен</w:t>
      </w:r>
      <w:proofErr w:type="gramStart"/>
      <w:r>
        <w:rPr>
          <w:rFonts w:ascii="Times New Roman" w:hAnsi="Times New Roman"/>
          <w:bCs/>
          <w:color w:val="000000"/>
          <w:sz w:val="22"/>
        </w:rPr>
        <w:t>ии ау</w:t>
      </w:r>
      <w:proofErr w:type="gramEnd"/>
      <w:r>
        <w:rPr>
          <w:rFonts w:ascii="Times New Roman" w:hAnsi="Times New Roman"/>
          <w:bCs/>
          <w:color w:val="000000"/>
          <w:sz w:val="22"/>
        </w:rPr>
        <w:t>кциона.</w:t>
      </w:r>
    </w:p>
    <w:p w:rsidR="00F56761" w:rsidRDefault="00F56761" w:rsidP="00F56761">
      <w:pPr>
        <w:pStyle w:val="a6"/>
        <w:tabs>
          <w:tab w:val="left" w:pos="0"/>
          <w:tab w:val="center" w:pos="540"/>
        </w:tabs>
        <w:spacing w:after="120"/>
        <w:ind w:right="-1"/>
        <w:rPr>
          <w:rStyle w:val="a4"/>
          <w:rFonts w:ascii="Times New Roman" w:hAnsi="Times New Roman"/>
          <w:b w:val="0"/>
          <w:bCs w:val="0"/>
          <w:color w:val="000000"/>
          <w:sz w:val="22"/>
        </w:rPr>
      </w:pPr>
      <w:r>
        <w:rPr>
          <w:rFonts w:ascii="Times New Roman" w:hAnsi="Times New Roman"/>
          <w:b/>
          <w:color w:val="000000"/>
          <w:sz w:val="22"/>
        </w:rPr>
        <w:t>Порядок приема заявок:</w:t>
      </w:r>
      <w:r>
        <w:rPr>
          <w:rFonts w:ascii="Times New Roman" w:hAnsi="Times New Roman"/>
          <w:color w:val="000000"/>
          <w:sz w:val="22"/>
        </w:rPr>
        <w:t xml:space="preserve"> прием заявок осуществляется в рабочие дни: понедельник-четверг - с 8.30 до 17.30, пятница – с 8.30 до 16.30 (с учетом перерыва на обед и технических перерывов).</w:t>
      </w:r>
    </w:p>
    <w:p w:rsidR="00F56761" w:rsidRDefault="00F56761" w:rsidP="00F56761">
      <w:pPr>
        <w:pStyle w:val="a6"/>
        <w:tabs>
          <w:tab w:val="center" w:pos="0"/>
        </w:tabs>
        <w:ind w:right="-1"/>
        <w:rPr>
          <w:rStyle w:val="a4"/>
          <w:rFonts w:ascii="Times New Roman" w:hAnsi="Times New Roman"/>
          <w:color w:val="000000"/>
          <w:sz w:val="22"/>
        </w:rPr>
      </w:pPr>
    </w:p>
    <w:p w:rsidR="00F56761" w:rsidRDefault="00F56761" w:rsidP="00F56761">
      <w:pPr>
        <w:pStyle w:val="a6"/>
        <w:tabs>
          <w:tab w:val="center" w:pos="0"/>
        </w:tabs>
        <w:ind w:right="-1"/>
        <w:rPr>
          <w:rStyle w:val="a4"/>
          <w:rFonts w:ascii="Times New Roman" w:hAnsi="Times New Roman"/>
          <w:color w:val="000000"/>
          <w:sz w:val="22"/>
        </w:rPr>
      </w:pPr>
    </w:p>
    <w:p w:rsidR="00F56761" w:rsidRDefault="00F56761" w:rsidP="00F56761">
      <w:pPr>
        <w:pStyle w:val="a6"/>
        <w:tabs>
          <w:tab w:val="center" w:pos="0"/>
        </w:tabs>
        <w:ind w:right="-1"/>
        <w:rPr>
          <w:rFonts w:ascii="Times New Roman" w:hAnsi="Times New Roman"/>
          <w:bCs/>
          <w:color w:val="000000"/>
          <w:sz w:val="22"/>
        </w:rPr>
      </w:pPr>
      <w:r>
        <w:rPr>
          <w:rStyle w:val="a4"/>
          <w:rFonts w:ascii="Times New Roman" w:hAnsi="Times New Roman"/>
          <w:color w:val="000000"/>
          <w:sz w:val="22"/>
        </w:rPr>
        <w:t>Документы, предоставляемые для участия в аукционе, и требования к ним</w:t>
      </w:r>
      <w:r>
        <w:rPr>
          <w:rFonts w:ascii="Times New Roman" w:hAnsi="Times New Roman"/>
          <w:color w:val="000000"/>
          <w:sz w:val="22"/>
        </w:rPr>
        <w:t>:</w:t>
      </w:r>
    </w:p>
    <w:p w:rsidR="00F56761" w:rsidRDefault="00F56761" w:rsidP="00F56761">
      <w:pPr>
        <w:pStyle w:val="a6"/>
        <w:tabs>
          <w:tab w:val="left" w:pos="-360"/>
        </w:tabs>
        <w:ind w:right="-1"/>
        <w:rPr>
          <w:rFonts w:ascii="Times New Roman" w:hAnsi="Times New Roman"/>
          <w:color w:val="000000"/>
          <w:sz w:val="22"/>
        </w:rPr>
      </w:pPr>
      <w:r>
        <w:rPr>
          <w:rFonts w:ascii="Times New Roman" w:hAnsi="Times New Roman"/>
          <w:color w:val="000000"/>
          <w:sz w:val="22"/>
        </w:rPr>
        <w:t xml:space="preserve">для участия в аукционе претендент представляет организатору (лично или через своего представителя) в установленный в </w:t>
      </w:r>
      <w:r>
        <w:rPr>
          <w:rFonts w:ascii="Times New Roman" w:hAnsi="Times New Roman"/>
          <w:bCs/>
          <w:color w:val="000000"/>
          <w:sz w:val="22"/>
        </w:rPr>
        <w:t>Извещении</w:t>
      </w:r>
      <w:r>
        <w:rPr>
          <w:rFonts w:ascii="Times New Roman" w:hAnsi="Times New Roman"/>
          <w:color w:val="000000"/>
          <w:sz w:val="22"/>
        </w:rPr>
        <w:t xml:space="preserve"> срок, следующий пакет документов:</w:t>
      </w:r>
    </w:p>
    <w:p w:rsidR="00F56761" w:rsidRDefault="00F56761" w:rsidP="00F56761">
      <w:pPr>
        <w:pStyle w:val="a6"/>
        <w:numPr>
          <w:ilvl w:val="0"/>
          <w:numId w:val="1"/>
        </w:numPr>
        <w:tabs>
          <w:tab w:val="center" w:pos="0"/>
        </w:tabs>
        <w:spacing w:after="120"/>
        <w:ind w:right="-1"/>
        <w:rPr>
          <w:rFonts w:ascii="Times New Roman" w:hAnsi="Times New Roman"/>
          <w:color w:val="000000"/>
          <w:sz w:val="22"/>
        </w:rPr>
      </w:pPr>
      <w:r>
        <w:rPr>
          <w:rFonts w:ascii="Times New Roman" w:hAnsi="Times New Roman"/>
          <w:color w:val="000000"/>
          <w:sz w:val="22"/>
        </w:rPr>
        <w:t xml:space="preserve"> заявку на участие в аукционе (по установленной организатором торгов форме) с указанием реквизитов счета для возврата задатка в 2-х экз.;</w:t>
      </w:r>
    </w:p>
    <w:p w:rsidR="00F56761" w:rsidRDefault="00F56761" w:rsidP="00F56761">
      <w:pPr>
        <w:pStyle w:val="a6"/>
        <w:numPr>
          <w:ilvl w:val="0"/>
          <w:numId w:val="1"/>
        </w:numPr>
        <w:tabs>
          <w:tab w:val="center" w:pos="0"/>
        </w:tabs>
        <w:spacing w:after="120"/>
        <w:ind w:right="-1"/>
        <w:rPr>
          <w:rFonts w:ascii="Times New Roman" w:hAnsi="Times New Roman"/>
          <w:bCs/>
          <w:color w:val="000000"/>
          <w:sz w:val="22"/>
        </w:rPr>
      </w:pPr>
      <w:r>
        <w:rPr>
          <w:rFonts w:ascii="Times New Roman" w:hAnsi="Times New Roman"/>
          <w:color w:val="000000"/>
          <w:sz w:val="22"/>
        </w:rPr>
        <w:t xml:space="preserve"> копии документов, удостоверяющих личность (для граждан);</w:t>
      </w:r>
    </w:p>
    <w:p w:rsidR="00F56761" w:rsidRDefault="00F56761" w:rsidP="00F56761">
      <w:pPr>
        <w:pStyle w:val="a6"/>
        <w:numPr>
          <w:ilvl w:val="0"/>
          <w:numId w:val="1"/>
        </w:numPr>
        <w:tabs>
          <w:tab w:val="center" w:pos="0"/>
        </w:tabs>
        <w:spacing w:after="120"/>
        <w:ind w:right="-1"/>
        <w:rPr>
          <w:rFonts w:ascii="Times New Roman" w:hAnsi="Times New Roman"/>
          <w:color w:val="000000"/>
          <w:sz w:val="22"/>
        </w:rPr>
      </w:pPr>
      <w:r>
        <w:rPr>
          <w:rFonts w:ascii="Times New Roman" w:hAnsi="Times New Roman"/>
          <w:color w:val="000000"/>
          <w:sz w:val="22"/>
        </w:rPr>
        <w:t xml:space="preserve"> надлежащим образом заверенный перевод </w:t>
      </w:r>
      <w:proofErr w:type="gramStart"/>
      <w:r>
        <w:rPr>
          <w:rFonts w:ascii="Times New Roman" w:hAnsi="Times New Roman"/>
          <w:color w:val="000000"/>
          <w:sz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olor w:val="000000"/>
          <w:sz w:val="22"/>
        </w:rPr>
        <w:t>, если заявителем является иностранное юридическое лицо;</w:t>
      </w:r>
    </w:p>
    <w:p w:rsidR="00F56761" w:rsidRDefault="00F56761" w:rsidP="00F56761">
      <w:pPr>
        <w:pStyle w:val="a6"/>
        <w:numPr>
          <w:ilvl w:val="0"/>
          <w:numId w:val="1"/>
        </w:numPr>
        <w:tabs>
          <w:tab w:val="center" w:pos="0"/>
        </w:tabs>
        <w:spacing w:after="120"/>
        <w:ind w:right="-1"/>
        <w:rPr>
          <w:rFonts w:ascii="Times New Roman" w:hAnsi="Times New Roman"/>
          <w:bCs/>
          <w:color w:val="000000"/>
          <w:sz w:val="22"/>
        </w:rPr>
      </w:pPr>
      <w:r>
        <w:rPr>
          <w:rFonts w:ascii="Times New Roman" w:hAnsi="Times New Roman"/>
          <w:color w:val="000000"/>
          <w:sz w:val="22"/>
        </w:rPr>
        <w:t xml:space="preserve"> документы, подтверждающие внесение задатка.</w:t>
      </w:r>
    </w:p>
    <w:p w:rsidR="00F56761" w:rsidRDefault="00F56761" w:rsidP="00F56761">
      <w:pPr>
        <w:pStyle w:val="a6"/>
        <w:ind w:right="-1"/>
        <w:rPr>
          <w:rFonts w:ascii="Times New Roman" w:hAnsi="Times New Roman"/>
          <w:color w:val="000000"/>
          <w:sz w:val="22"/>
        </w:rPr>
      </w:pPr>
      <w:r>
        <w:rPr>
          <w:rFonts w:ascii="Times New Roman" w:hAnsi="Times New Roman"/>
          <w:b/>
          <w:bCs/>
          <w:color w:val="000000"/>
          <w:sz w:val="22"/>
          <w:u w:val="single"/>
        </w:rPr>
        <w:t>Обращаем внимание</w:t>
      </w:r>
      <w:r>
        <w:rPr>
          <w:rFonts w:ascii="Times New Roman" w:hAnsi="Times New Roman"/>
          <w:color w:val="000000"/>
          <w:sz w:val="22"/>
        </w:rPr>
        <w:t>: Заявка и представляемые Заявителем документы должны быть составлены на русском языке, текст должен быть читаемым. Документы, содержащие помарки, подчистки, исправления и т.п. не рассматриваются и не принимаются.</w:t>
      </w:r>
    </w:p>
    <w:p w:rsidR="00F56761" w:rsidRDefault="00F56761" w:rsidP="00F56761">
      <w:pPr>
        <w:pStyle w:val="a6"/>
        <w:ind w:right="-1"/>
        <w:rPr>
          <w:rFonts w:ascii="Times New Roman" w:hAnsi="Times New Roman"/>
          <w:color w:val="000000"/>
          <w:sz w:val="22"/>
        </w:rPr>
      </w:pPr>
      <w:r>
        <w:rPr>
          <w:rFonts w:ascii="Times New Roman" w:hAnsi="Times New Roman"/>
          <w:color w:val="000000"/>
          <w:sz w:val="22"/>
        </w:rPr>
        <w:t xml:space="preserve">     Один заявитель вправе подать только одну заявку на участие в аукционе.</w:t>
      </w:r>
    </w:p>
    <w:p w:rsidR="00F56761" w:rsidRDefault="00F56761" w:rsidP="00F56761">
      <w:pPr>
        <w:pStyle w:val="a6"/>
        <w:ind w:right="-1"/>
        <w:rPr>
          <w:rFonts w:ascii="Times New Roman" w:hAnsi="Times New Roman"/>
          <w:color w:val="000000"/>
          <w:sz w:val="22"/>
        </w:rPr>
      </w:pPr>
      <w:r>
        <w:rPr>
          <w:rFonts w:ascii="Times New Roman" w:hAnsi="Times New Roman"/>
          <w:color w:val="000000"/>
          <w:sz w:val="22"/>
        </w:rPr>
        <w:t xml:space="preserve">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F56761" w:rsidRDefault="00F56761" w:rsidP="00F56761">
      <w:pPr>
        <w:pStyle w:val="a6"/>
        <w:spacing w:after="120"/>
        <w:ind w:right="-1"/>
        <w:rPr>
          <w:rFonts w:ascii="Times New Roman" w:hAnsi="Times New Roman"/>
          <w:color w:val="000000"/>
          <w:sz w:val="22"/>
        </w:rPr>
      </w:pPr>
      <w:r>
        <w:rPr>
          <w:rFonts w:ascii="Times New Roman" w:hAnsi="Times New Roman"/>
          <w:color w:val="000000"/>
          <w:sz w:val="22"/>
        </w:rPr>
        <w:t xml:space="preserve">     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F56761" w:rsidRDefault="00F56761" w:rsidP="00F56761">
      <w:pPr>
        <w:pStyle w:val="a6"/>
        <w:tabs>
          <w:tab w:val="left" w:pos="0"/>
          <w:tab w:val="center" w:pos="540"/>
        </w:tabs>
        <w:spacing w:after="120"/>
        <w:ind w:right="-1"/>
        <w:rPr>
          <w:rFonts w:ascii="Times New Roman" w:hAnsi="Times New Roman"/>
          <w:bCs/>
          <w:color w:val="000000"/>
          <w:sz w:val="22"/>
        </w:rPr>
      </w:pPr>
      <w:r>
        <w:rPr>
          <w:rFonts w:ascii="Times New Roman" w:hAnsi="Times New Roman"/>
          <w:b/>
          <w:bCs/>
          <w:color w:val="000000"/>
          <w:sz w:val="22"/>
        </w:rPr>
        <w:t>Адрес места приема заявок:</w:t>
      </w:r>
      <w:r>
        <w:rPr>
          <w:rFonts w:ascii="Times New Roman" w:hAnsi="Times New Roman"/>
          <w:color w:val="000000"/>
          <w:sz w:val="22"/>
        </w:rPr>
        <w:t xml:space="preserve"> Удмуртская Республика, г. Сарапул, Красная Площадь, 8, каб. № 206.</w:t>
      </w:r>
    </w:p>
    <w:p w:rsidR="00F56761" w:rsidRPr="00AF25D4" w:rsidRDefault="00F56761" w:rsidP="00F56761">
      <w:pPr>
        <w:pStyle w:val="western"/>
        <w:spacing w:before="0" w:beforeAutospacing="0" w:after="120" w:afterAutospacing="0"/>
        <w:ind w:right="-1"/>
        <w:jc w:val="both"/>
        <w:rPr>
          <w:rFonts w:ascii="Times New Roman" w:hAnsi="Times New Roman"/>
          <w:color w:val="000000"/>
          <w:sz w:val="22"/>
          <w:szCs w:val="22"/>
        </w:rPr>
      </w:pPr>
      <w:r>
        <w:rPr>
          <w:rStyle w:val="a5"/>
          <w:rFonts w:ascii="Times New Roman" w:hAnsi="Times New Roman"/>
          <w:b/>
          <w:bCs/>
          <w:color w:val="000000"/>
          <w:sz w:val="22"/>
          <w:szCs w:val="22"/>
        </w:rPr>
        <w:t>Дата и время начала подачи заявок на участие в аукционе:</w:t>
      </w:r>
      <w:r>
        <w:rPr>
          <w:rFonts w:ascii="Times New Roman" w:hAnsi="Times New Roman"/>
          <w:color w:val="000000"/>
          <w:sz w:val="22"/>
          <w:szCs w:val="22"/>
        </w:rPr>
        <w:t xml:space="preserve"> </w:t>
      </w:r>
      <w:r w:rsidRPr="00AF25D4">
        <w:rPr>
          <w:rFonts w:ascii="Times New Roman" w:hAnsi="Times New Roman"/>
          <w:bCs/>
          <w:color w:val="000000"/>
          <w:sz w:val="22"/>
          <w:szCs w:val="22"/>
        </w:rPr>
        <w:t>22 июля 2019 года</w:t>
      </w:r>
      <w:r w:rsidRPr="00AF25D4">
        <w:rPr>
          <w:rFonts w:ascii="Times New Roman" w:hAnsi="Times New Roman"/>
          <w:color w:val="000000"/>
          <w:sz w:val="22"/>
          <w:szCs w:val="22"/>
        </w:rPr>
        <w:t xml:space="preserve"> </w:t>
      </w:r>
      <w:r w:rsidRPr="00AF25D4">
        <w:rPr>
          <w:rFonts w:ascii="Times New Roman" w:hAnsi="Times New Roman"/>
          <w:bCs/>
          <w:color w:val="000000"/>
          <w:sz w:val="22"/>
          <w:szCs w:val="22"/>
        </w:rPr>
        <w:t>с 08.30 час.</w:t>
      </w:r>
    </w:p>
    <w:p w:rsidR="00F56761" w:rsidRPr="00AF25D4" w:rsidRDefault="00F56761" w:rsidP="00F56761">
      <w:pPr>
        <w:pStyle w:val="a6"/>
        <w:tabs>
          <w:tab w:val="center" w:pos="0"/>
        </w:tabs>
        <w:spacing w:after="120"/>
        <w:ind w:right="-1"/>
        <w:rPr>
          <w:rFonts w:ascii="Times New Roman" w:hAnsi="Times New Roman"/>
          <w:bCs/>
          <w:color w:val="000000"/>
          <w:sz w:val="22"/>
        </w:rPr>
      </w:pPr>
      <w:r w:rsidRPr="00AF25D4">
        <w:rPr>
          <w:rFonts w:ascii="Times New Roman" w:hAnsi="Times New Roman"/>
          <w:b/>
          <w:color w:val="000000"/>
          <w:sz w:val="22"/>
        </w:rPr>
        <w:t xml:space="preserve">Дата и время окончания приема заявок на участие в аукционе: </w:t>
      </w:r>
      <w:r w:rsidRPr="00AF25D4">
        <w:rPr>
          <w:rFonts w:ascii="Times New Roman" w:hAnsi="Times New Roman"/>
          <w:bCs/>
          <w:color w:val="000000"/>
          <w:sz w:val="22"/>
        </w:rPr>
        <w:t>15 августа 2019 года</w:t>
      </w:r>
      <w:r w:rsidRPr="00AF25D4">
        <w:rPr>
          <w:rFonts w:ascii="Times New Roman" w:hAnsi="Times New Roman"/>
          <w:color w:val="000000"/>
          <w:sz w:val="22"/>
        </w:rPr>
        <w:t xml:space="preserve"> </w:t>
      </w:r>
      <w:r w:rsidRPr="00AF25D4">
        <w:rPr>
          <w:rFonts w:ascii="Times New Roman" w:hAnsi="Times New Roman"/>
          <w:bCs/>
          <w:color w:val="000000"/>
          <w:sz w:val="22"/>
        </w:rPr>
        <w:t>до 17.30 час.</w:t>
      </w:r>
    </w:p>
    <w:p w:rsidR="00F56761" w:rsidRDefault="00F56761" w:rsidP="00F56761">
      <w:pPr>
        <w:pStyle w:val="a6"/>
        <w:spacing w:after="120"/>
        <w:ind w:right="-1"/>
        <w:rPr>
          <w:rFonts w:ascii="Times New Roman" w:hAnsi="Times New Roman"/>
          <w:color w:val="000000"/>
          <w:sz w:val="22"/>
        </w:rPr>
      </w:pPr>
      <w:r>
        <w:rPr>
          <w:rFonts w:ascii="Times New Roman" w:hAnsi="Times New Roman"/>
          <w:b/>
          <w:color w:val="000000"/>
          <w:sz w:val="22"/>
        </w:rPr>
        <w:t>Задаток</w:t>
      </w:r>
      <w:r>
        <w:rPr>
          <w:rFonts w:ascii="Times New Roman" w:hAnsi="Times New Roman"/>
          <w:color w:val="000000"/>
          <w:sz w:val="22"/>
        </w:rPr>
        <w:t xml:space="preserve"> в размере 20% от начальной цены предмета аукциона в сумме – </w:t>
      </w:r>
      <w:r>
        <w:rPr>
          <w:rFonts w:ascii="Times New Roman" w:hAnsi="Times New Roman"/>
          <w:b/>
          <w:color w:val="000000"/>
          <w:sz w:val="22"/>
        </w:rPr>
        <w:t xml:space="preserve">72 600 </w:t>
      </w:r>
      <w:r>
        <w:rPr>
          <w:rFonts w:ascii="Times New Roman" w:hAnsi="Times New Roman"/>
          <w:color w:val="000000"/>
          <w:sz w:val="22"/>
        </w:rPr>
        <w:t>рублей 00 копеек.</w:t>
      </w:r>
    </w:p>
    <w:p w:rsidR="00F56761" w:rsidRDefault="00F56761" w:rsidP="00F56761">
      <w:pPr>
        <w:pStyle w:val="2"/>
        <w:spacing w:line="180" w:lineRule="atLeast"/>
        <w:ind w:right="-1"/>
        <w:rPr>
          <w:rFonts w:ascii="Times New Roman" w:hAnsi="Times New Roman"/>
          <w:color w:val="000000"/>
          <w:szCs w:val="22"/>
        </w:rPr>
      </w:pPr>
      <w:r>
        <w:rPr>
          <w:rFonts w:ascii="Times New Roman" w:hAnsi="Times New Roman"/>
          <w:b/>
          <w:color w:val="000000"/>
          <w:szCs w:val="22"/>
        </w:rPr>
        <w:t>Порядок внесения задатка:</w:t>
      </w:r>
      <w:r>
        <w:rPr>
          <w:rFonts w:ascii="Times New Roman" w:hAnsi="Times New Roman"/>
          <w:color w:val="000000"/>
          <w:szCs w:val="22"/>
        </w:rPr>
        <w:t xml:space="preserve"> задаток вносится в срок, обеспечивающий поступление средств на счет организатора торгов на дату рассмотрения заявок на участие в аукционе. Документом, подтверждающим внесение задатка на счет Организатора аукциона, является выписка со счета Организатора торгов.</w:t>
      </w:r>
    </w:p>
    <w:p w:rsidR="00F56761" w:rsidRDefault="00F56761" w:rsidP="00F56761">
      <w:pPr>
        <w:pStyle w:val="a6"/>
        <w:tabs>
          <w:tab w:val="left" w:pos="180"/>
          <w:tab w:val="left" w:pos="540"/>
        </w:tabs>
        <w:ind w:right="-1"/>
        <w:rPr>
          <w:rFonts w:ascii="Times New Roman" w:hAnsi="Times New Roman"/>
          <w:color w:val="000000"/>
          <w:sz w:val="22"/>
        </w:rPr>
      </w:pPr>
      <w:r>
        <w:rPr>
          <w:rFonts w:ascii="Times New Roman" w:hAnsi="Times New Roman"/>
          <w:color w:val="000000"/>
          <w:sz w:val="22"/>
        </w:rPr>
        <w:t xml:space="preserve">     Основанием для внесения задатка является Соглашение, заключенное с Организатором аукциона (</w:t>
      </w:r>
      <w:r>
        <w:rPr>
          <w:rFonts w:ascii="Times New Roman" w:hAnsi="Times New Roman"/>
          <w:bCs/>
          <w:color w:val="000000"/>
          <w:sz w:val="22"/>
        </w:rPr>
        <w:t>Приложение № 2 к Извещению о проведен</w:t>
      </w:r>
      <w:proofErr w:type="gramStart"/>
      <w:r>
        <w:rPr>
          <w:rFonts w:ascii="Times New Roman" w:hAnsi="Times New Roman"/>
          <w:bCs/>
          <w:color w:val="000000"/>
          <w:sz w:val="22"/>
        </w:rPr>
        <w:t>ии ау</w:t>
      </w:r>
      <w:proofErr w:type="gramEnd"/>
      <w:r>
        <w:rPr>
          <w:rFonts w:ascii="Times New Roman" w:hAnsi="Times New Roman"/>
          <w:bCs/>
          <w:color w:val="000000"/>
          <w:sz w:val="22"/>
        </w:rPr>
        <w:t>кциона</w:t>
      </w:r>
      <w:r>
        <w:rPr>
          <w:rFonts w:ascii="Times New Roman" w:hAnsi="Times New Roman"/>
          <w:color w:val="000000"/>
          <w:sz w:val="22"/>
        </w:rPr>
        <w:t>). Заключение соглашения о задатке осуществляется по месту приема заявок. Задаток, внесенный Победителем аукциона, либо иным лицом, с которым заключается договор аренды земельного участка, засчитывается в счет арендной платы за него. Исполнение обязанности по внесению суммы задатка третьими лицами не допускается.</w:t>
      </w:r>
    </w:p>
    <w:p w:rsidR="00F56761" w:rsidRDefault="00F56761" w:rsidP="00F56761">
      <w:pPr>
        <w:spacing w:after="120"/>
        <w:ind w:right="-1"/>
        <w:jc w:val="both"/>
        <w:rPr>
          <w:rFonts w:ascii="Times New Roman" w:hAnsi="Times New Roman"/>
          <w:bCs/>
          <w:color w:val="000000"/>
          <w:sz w:val="22"/>
          <w:szCs w:val="22"/>
        </w:rPr>
      </w:pPr>
      <w:r>
        <w:rPr>
          <w:rFonts w:ascii="Times New Roman" w:hAnsi="Times New Roman"/>
          <w:bCs/>
          <w:color w:val="000000"/>
          <w:sz w:val="22"/>
          <w:szCs w:val="22"/>
        </w:rPr>
        <w:t xml:space="preserve">     Данное сообщение о перечислении задатка является публичной офертой в соответствии со ст. 437 ГК РФ. Подача претендентом заявки и перечисление задатка является акцептом такой оферты, после чего соглашение о задатке считается заключенным в письменной форме.</w:t>
      </w:r>
    </w:p>
    <w:p w:rsidR="00F56761" w:rsidRDefault="00F56761" w:rsidP="00F56761">
      <w:pPr>
        <w:ind w:right="-1"/>
        <w:jc w:val="both"/>
        <w:rPr>
          <w:rFonts w:ascii="Times New Roman" w:hAnsi="Times New Roman"/>
          <w:b/>
          <w:bCs/>
          <w:color w:val="000000"/>
          <w:sz w:val="22"/>
          <w:szCs w:val="22"/>
        </w:rPr>
      </w:pPr>
      <w:r>
        <w:rPr>
          <w:rFonts w:ascii="Times New Roman" w:hAnsi="Times New Roman"/>
          <w:b/>
          <w:bCs/>
          <w:color w:val="000000"/>
          <w:sz w:val="22"/>
          <w:szCs w:val="22"/>
        </w:rPr>
        <w:t>Порядок возврата задатка:</w:t>
      </w:r>
    </w:p>
    <w:p w:rsidR="00F56761" w:rsidRDefault="00F56761" w:rsidP="00F56761">
      <w:pPr>
        <w:ind w:right="-1"/>
        <w:jc w:val="both"/>
        <w:rPr>
          <w:rFonts w:ascii="Times New Roman" w:hAnsi="Times New Roman"/>
          <w:b/>
          <w:color w:val="000000"/>
          <w:sz w:val="22"/>
          <w:szCs w:val="22"/>
        </w:rPr>
      </w:pPr>
      <w:r>
        <w:rPr>
          <w:rFonts w:ascii="Times New Roman" w:hAnsi="Times New Roman"/>
          <w:color w:val="000000"/>
          <w:sz w:val="22"/>
          <w:szCs w:val="22"/>
        </w:rPr>
        <w:t>Сумма задатка (</w:t>
      </w:r>
      <w:r>
        <w:rPr>
          <w:rFonts w:ascii="Times New Roman" w:hAnsi="Times New Roman"/>
          <w:b/>
          <w:i/>
          <w:color w:val="000000"/>
          <w:sz w:val="22"/>
          <w:szCs w:val="22"/>
        </w:rPr>
        <w:t>в безналичной форме</w:t>
      </w:r>
      <w:r>
        <w:rPr>
          <w:rFonts w:ascii="Times New Roman" w:hAnsi="Times New Roman"/>
          <w:color w:val="000000"/>
          <w:sz w:val="22"/>
          <w:szCs w:val="22"/>
        </w:rPr>
        <w:t>) возвращается переводом на расчетный счет «Задаткодателю»:</w:t>
      </w:r>
    </w:p>
    <w:p w:rsidR="00F56761" w:rsidRDefault="00F56761" w:rsidP="00F56761">
      <w:pPr>
        <w:pStyle w:val="a6"/>
        <w:ind w:right="-1"/>
        <w:rPr>
          <w:rFonts w:ascii="Times New Roman" w:hAnsi="Times New Roman"/>
          <w:color w:val="000000"/>
          <w:sz w:val="22"/>
        </w:rPr>
      </w:pPr>
      <w:proofErr w:type="gramStart"/>
      <w:r>
        <w:rPr>
          <w:rFonts w:ascii="Times New Roman" w:hAnsi="Times New Roman"/>
          <w:color w:val="000000"/>
          <w:sz w:val="22"/>
        </w:rPr>
        <w:lastRenderedPageBreak/>
        <w:t>- не допущенному к участию в аукционе – в течение трех рабочих дней со дня оформления протокола приема заявок на участие в аукционе;</w:t>
      </w:r>
      <w:proofErr w:type="gramEnd"/>
    </w:p>
    <w:p w:rsidR="00F56761" w:rsidRDefault="00F56761" w:rsidP="00F56761">
      <w:pPr>
        <w:pStyle w:val="a6"/>
        <w:ind w:right="-1"/>
        <w:rPr>
          <w:rFonts w:ascii="Times New Roman" w:hAnsi="Times New Roman"/>
          <w:color w:val="000000"/>
          <w:sz w:val="22"/>
        </w:rPr>
      </w:pPr>
      <w:r>
        <w:rPr>
          <w:rFonts w:ascii="Times New Roman" w:hAnsi="Times New Roman"/>
          <w:color w:val="000000"/>
          <w:sz w:val="22"/>
        </w:rPr>
        <w:t xml:space="preserve">- </w:t>
      </w:r>
      <w:proofErr w:type="gramStart"/>
      <w:r>
        <w:rPr>
          <w:rFonts w:ascii="Times New Roman" w:hAnsi="Times New Roman"/>
          <w:color w:val="000000"/>
          <w:sz w:val="22"/>
        </w:rPr>
        <w:t>отозвавшему</w:t>
      </w:r>
      <w:proofErr w:type="gramEnd"/>
      <w:r>
        <w:rPr>
          <w:rFonts w:ascii="Times New Roman" w:hAnsi="Times New Roman"/>
          <w:color w:val="000000"/>
          <w:sz w:val="22"/>
        </w:rPr>
        <w:t xml:space="preserve"> свою заявку - в течение трех рабочих дней со дня поступления уведомления об отзыве заявки (в случае отзыва заявки позднее дня окончания срока приема заявок - в течение 3-х рабочих дней со дня подписания протокола о результатах аукциона);</w:t>
      </w:r>
    </w:p>
    <w:p w:rsidR="00F56761" w:rsidRDefault="00F56761" w:rsidP="00F56761">
      <w:pPr>
        <w:pStyle w:val="a6"/>
        <w:ind w:right="-1"/>
        <w:rPr>
          <w:rFonts w:ascii="Times New Roman" w:hAnsi="Times New Roman"/>
          <w:color w:val="000000"/>
          <w:sz w:val="22"/>
        </w:rPr>
      </w:pPr>
      <w:r>
        <w:rPr>
          <w:rFonts w:ascii="Times New Roman" w:hAnsi="Times New Roman"/>
          <w:color w:val="000000"/>
          <w:sz w:val="22"/>
        </w:rPr>
        <w:t>- в случае принятия решения об отказе в проведен</w:t>
      </w:r>
      <w:proofErr w:type="gramStart"/>
      <w:r>
        <w:rPr>
          <w:rFonts w:ascii="Times New Roman" w:hAnsi="Times New Roman"/>
          <w:color w:val="000000"/>
          <w:sz w:val="22"/>
        </w:rPr>
        <w:t>ии ау</w:t>
      </w:r>
      <w:proofErr w:type="gramEnd"/>
      <w:r>
        <w:rPr>
          <w:rFonts w:ascii="Times New Roman" w:hAnsi="Times New Roman"/>
          <w:color w:val="000000"/>
          <w:sz w:val="22"/>
        </w:rPr>
        <w:t>кциона - в течение трех дней со дня принятия такого решения;</w:t>
      </w:r>
    </w:p>
    <w:p w:rsidR="00F56761" w:rsidRDefault="00F56761" w:rsidP="00F56761">
      <w:pPr>
        <w:pStyle w:val="a6"/>
        <w:spacing w:after="120"/>
        <w:ind w:right="-1"/>
        <w:rPr>
          <w:rFonts w:ascii="Times New Roman" w:hAnsi="Times New Roman"/>
          <w:color w:val="000000"/>
          <w:sz w:val="22"/>
        </w:rPr>
      </w:pPr>
      <w:r>
        <w:rPr>
          <w:rFonts w:ascii="Times New Roman" w:hAnsi="Times New Roman"/>
          <w:color w:val="000000"/>
          <w:sz w:val="22"/>
        </w:rPr>
        <w:t xml:space="preserve">- </w:t>
      </w:r>
      <w:proofErr w:type="gramStart"/>
      <w:r>
        <w:rPr>
          <w:rFonts w:ascii="Times New Roman" w:hAnsi="Times New Roman"/>
          <w:color w:val="000000"/>
          <w:sz w:val="22"/>
        </w:rPr>
        <w:t>участвовавшему</w:t>
      </w:r>
      <w:proofErr w:type="gramEnd"/>
      <w:r>
        <w:rPr>
          <w:rFonts w:ascii="Times New Roman" w:hAnsi="Times New Roman"/>
          <w:color w:val="000000"/>
          <w:sz w:val="22"/>
        </w:rPr>
        <w:t xml:space="preserve"> в аукционе, но не победившему в нем - в течение трех рабочих дней со дня подписания протокола о результатах аукциона.</w:t>
      </w:r>
    </w:p>
    <w:p w:rsidR="00F56761" w:rsidRDefault="00F56761" w:rsidP="00F56761">
      <w:pPr>
        <w:pStyle w:val="a6"/>
        <w:ind w:right="-1"/>
        <w:rPr>
          <w:rFonts w:ascii="Times New Roman" w:hAnsi="Times New Roman"/>
          <w:b/>
          <w:color w:val="000000"/>
          <w:sz w:val="22"/>
        </w:rPr>
      </w:pPr>
      <w:r>
        <w:rPr>
          <w:rFonts w:ascii="Times New Roman" w:hAnsi="Times New Roman"/>
          <w:b/>
          <w:color w:val="000000"/>
          <w:sz w:val="22"/>
        </w:rPr>
        <w:t>Реквизиты счета для перечисления задатка:</w:t>
      </w:r>
    </w:p>
    <w:p w:rsidR="00F56761" w:rsidRDefault="00F56761" w:rsidP="00F56761">
      <w:pPr>
        <w:pStyle w:val="a6"/>
        <w:spacing w:after="120"/>
        <w:ind w:right="-1"/>
        <w:rPr>
          <w:rFonts w:ascii="Times New Roman" w:hAnsi="Times New Roman"/>
          <w:sz w:val="22"/>
        </w:rPr>
      </w:pPr>
      <w:r>
        <w:rPr>
          <w:rFonts w:ascii="Times New Roman" w:hAnsi="Times New Roman"/>
          <w:sz w:val="22"/>
        </w:rPr>
        <w:t xml:space="preserve">Получатель: УФК по Удмуртской Республике (Администрация города Сарапула), л/с 05133021550, ИНН 1827008640, КПП 183801001, </w:t>
      </w:r>
      <w:proofErr w:type="gramStart"/>
      <w:r>
        <w:rPr>
          <w:rFonts w:ascii="Times New Roman" w:hAnsi="Times New Roman"/>
          <w:sz w:val="22"/>
        </w:rPr>
        <w:t>р</w:t>
      </w:r>
      <w:proofErr w:type="gramEnd"/>
      <w:r>
        <w:rPr>
          <w:rFonts w:ascii="Times New Roman" w:hAnsi="Times New Roman"/>
          <w:sz w:val="22"/>
        </w:rPr>
        <w:t>/счет 40302810194013000133 в Отделении НБ Удмуртская Республика г. Ижевск, БИК 049401001.</w:t>
      </w: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t xml:space="preserve"> Заявитель не допускается к участию в аукционе по следующим основаниям:</w:t>
      </w:r>
    </w:p>
    <w:p w:rsidR="00F56761" w:rsidRDefault="00F56761" w:rsidP="00F56761">
      <w:pPr>
        <w:numPr>
          <w:ilvl w:val="0"/>
          <w:numId w:val="2"/>
        </w:numPr>
        <w:ind w:right="-1"/>
        <w:jc w:val="both"/>
        <w:rPr>
          <w:rFonts w:ascii="Times New Roman" w:hAnsi="Times New Roman"/>
          <w:color w:val="000000"/>
          <w:sz w:val="22"/>
          <w:szCs w:val="22"/>
        </w:rPr>
      </w:pPr>
      <w:r>
        <w:rPr>
          <w:rFonts w:ascii="Times New Roman" w:hAnsi="Times New Roman"/>
          <w:color w:val="000000"/>
          <w:sz w:val="22"/>
          <w:szCs w:val="22"/>
        </w:rPr>
        <w:t xml:space="preserve">  непредставление вышеперечисленных документов, необходимых для участия в аукционе, или представление недостоверных сведений;</w:t>
      </w:r>
    </w:p>
    <w:p w:rsidR="00F56761" w:rsidRDefault="00F56761" w:rsidP="00F56761">
      <w:pPr>
        <w:numPr>
          <w:ilvl w:val="0"/>
          <w:numId w:val="2"/>
        </w:numPr>
        <w:ind w:right="-1"/>
        <w:jc w:val="both"/>
        <w:rPr>
          <w:rFonts w:ascii="Times New Roman" w:hAnsi="Times New Roman"/>
          <w:color w:val="000000"/>
          <w:sz w:val="22"/>
          <w:szCs w:val="22"/>
        </w:rPr>
      </w:pPr>
      <w:r>
        <w:rPr>
          <w:rFonts w:ascii="Times New Roman" w:hAnsi="Times New Roman"/>
          <w:color w:val="000000"/>
          <w:sz w:val="22"/>
          <w:szCs w:val="22"/>
        </w:rPr>
        <w:t xml:space="preserve">  не поступление задатка на счет, указанный в </w:t>
      </w:r>
      <w:r>
        <w:rPr>
          <w:rFonts w:ascii="Times New Roman" w:hAnsi="Times New Roman"/>
          <w:bCs/>
          <w:color w:val="000000"/>
          <w:sz w:val="22"/>
          <w:szCs w:val="22"/>
        </w:rPr>
        <w:t>Извещении</w:t>
      </w:r>
      <w:r>
        <w:rPr>
          <w:rFonts w:ascii="Times New Roman" w:hAnsi="Times New Roman"/>
          <w:color w:val="000000"/>
          <w:sz w:val="22"/>
          <w:szCs w:val="22"/>
        </w:rPr>
        <w:t xml:space="preserve"> о проведен</w:t>
      </w:r>
      <w:proofErr w:type="gramStart"/>
      <w:r>
        <w:rPr>
          <w:rFonts w:ascii="Times New Roman" w:hAnsi="Times New Roman"/>
          <w:color w:val="000000"/>
          <w:sz w:val="22"/>
          <w:szCs w:val="22"/>
        </w:rPr>
        <w:t>ии ау</w:t>
      </w:r>
      <w:proofErr w:type="gramEnd"/>
      <w:r>
        <w:rPr>
          <w:rFonts w:ascii="Times New Roman" w:hAnsi="Times New Roman"/>
          <w:color w:val="000000"/>
          <w:sz w:val="22"/>
          <w:szCs w:val="22"/>
        </w:rPr>
        <w:t>кциона, на дату рассмотрения заявок на участие в аукционе;</w:t>
      </w:r>
    </w:p>
    <w:p w:rsidR="00F56761" w:rsidRDefault="00F56761" w:rsidP="00F56761">
      <w:pPr>
        <w:numPr>
          <w:ilvl w:val="0"/>
          <w:numId w:val="2"/>
        </w:numPr>
        <w:ind w:right="-1"/>
        <w:jc w:val="both"/>
        <w:rPr>
          <w:rFonts w:ascii="Times New Roman" w:hAnsi="Times New Roman"/>
          <w:color w:val="000000"/>
          <w:sz w:val="22"/>
          <w:szCs w:val="22"/>
        </w:rPr>
      </w:pPr>
      <w:r>
        <w:rPr>
          <w:rFonts w:ascii="Times New Roman" w:hAnsi="Times New Roman"/>
          <w:color w:val="000000"/>
          <w:sz w:val="22"/>
          <w:szCs w:val="22"/>
        </w:rPr>
        <w:t xml:space="preserve">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или приобрести земельный участок в аренду;</w:t>
      </w:r>
    </w:p>
    <w:p w:rsidR="00F56761" w:rsidRDefault="00F56761" w:rsidP="00F56761">
      <w:pPr>
        <w:numPr>
          <w:ilvl w:val="0"/>
          <w:numId w:val="2"/>
        </w:numPr>
        <w:ind w:right="-1"/>
        <w:jc w:val="both"/>
        <w:rPr>
          <w:rFonts w:ascii="Times New Roman" w:hAnsi="Times New Roman"/>
          <w:color w:val="000000"/>
          <w:sz w:val="22"/>
          <w:szCs w:val="22"/>
        </w:rPr>
      </w:pPr>
      <w:r>
        <w:rPr>
          <w:rFonts w:ascii="Times New Roman" w:hAnsi="Times New Roman"/>
          <w:color w:val="000000"/>
          <w:sz w:val="22"/>
          <w:szCs w:val="22"/>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t xml:space="preserve">     Участниками признаются претенденты, своевременно подавшие заявку на участие в аукционе, представившие все необходимые документы, и обеспечившие поступление задатка на счет, указанный организатором аукциона в указанный в настоящем </w:t>
      </w:r>
      <w:r>
        <w:rPr>
          <w:rFonts w:ascii="Times New Roman" w:hAnsi="Times New Roman"/>
          <w:bCs/>
          <w:color w:val="000000"/>
          <w:sz w:val="22"/>
          <w:szCs w:val="22"/>
        </w:rPr>
        <w:t>Извещении</w:t>
      </w:r>
      <w:r>
        <w:rPr>
          <w:rFonts w:ascii="Times New Roman" w:hAnsi="Times New Roman"/>
          <w:color w:val="000000"/>
          <w:sz w:val="22"/>
          <w:szCs w:val="22"/>
        </w:rPr>
        <w:t xml:space="preserve"> срок. Решение о признании претендентов участниками торгов или об отказе в допуске к участию в торгах оформляется протоколом рассмотрения заявок на участие в аукционе.</w:t>
      </w:r>
    </w:p>
    <w:p w:rsidR="00F56761" w:rsidRDefault="00F56761" w:rsidP="00F56761">
      <w:pPr>
        <w:spacing w:after="120"/>
        <w:ind w:right="-1"/>
        <w:jc w:val="both"/>
        <w:rPr>
          <w:rFonts w:ascii="Times New Roman" w:hAnsi="Times New Roman"/>
          <w:color w:val="000000"/>
          <w:sz w:val="22"/>
          <w:szCs w:val="22"/>
        </w:rPr>
      </w:pPr>
      <w:r>
        <w:rPr>
          <w:rFonts w:ascii="Times New Roman" w:hAnsi="Times New Roman"/>
          <w:color w:val="000000"/>
          <w:sz w:val="22"/>
          <w:szCs w:val="22"/>
        </w:rPr>
        <w:t xml:space="preserve">     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подписания упомянутого выше протокола.</w:t>
      </w:r>
    </w:p>
    <w:p w:rsidR="00F56761" w:rsidRDefault="00F56761" w:rsidP="00F56761">
      <w:pPr>
        <w:spacing w:after="120"/>
        <w:ind w:right="-1"/>
        <w:jc w:val="both"/>
        <w:rPr>
          <w:rFonts w:ascii="Times New Roman" w:hAnsi="Times New Roman"/>
          <w:color w:val="000000"/>
          <w:sz w:val="22"/>
          <w:szCs w:val="22"/>
        </w:rPr>
      </w:pPr>
      <w:r>
        <w:rPr>
          <w:rStyle w:val="blk"/>
          <w:rFonts w:ascii="Times New Roman" w:hAnsi="Times New Roman"/>
          <w:color w:val="000000"/>
          <w:sz w:val="22"/>
          <w:szCs w:val="22"/>
        </w:rPr>
        <w:t xml:space="preserve">     В случае выявления обстоятельств, предусмотренных п. 8 ст. 39.11 Земельного кодекса РФ, уполномоченный орган принимает </w:t>
      </w:r>
      <w:r>
        <w:rPr>
          <w:rStyle w:val="blk"/>
          <w:rFonts w:ascii="Times New Roman" w:hAnsi="Times New Roman"/>
          <w:b/>
          <w:color w:val="000000"/>
          <w:sz w:val="22"/>
          <w:szCs w:val="22"/>
        </w:rPr>
        <w:t>решение об отказе в проведен</w:t>
      </w:r>
      <w:proofErr w:type="gramStart"/>
      <w:r>
        <w:rPr>
          <w:rStyle w:val="blk"/>
          <w:rFonts w:ascii="Times New Roman" w:hAnsi="Times New Roman"/>
          <w:b/>
          <w:color w:val="000000"/>
          <w:sz w:val="22"/>
          <w:szCs w:val="22"/>
        </w:rPr>
        <w:t>ии ау</w:t>
      </w:r>
      <w:proofErr w:type="gramEnd"/>
      <w:r>
        <w:rPr>
          <w:rStyle w:val="blk"/>
          <w:rFonts w:ascii="Times New Roman" w:hAnsi="Times New Roman"/>
          <w:b/>
          <w:color w:val="000000"/>
          <w:sz w:val="22"/>
          <w:szCs w:val="22"/>
        </w:rPr>
        <w:t>кциона</w:t>
      </w:r>
      <w:r>
        <w:rPr>
          <w:rStyle w:val="blk"/>
          <w:rFonts w:ascii="Times New Roman" w:hAnsi="Times New Roman"/>
          <w:color w:val="000000"/>
          <w:sz w:val="22"/>
          <w:szCs w:val="22"/>
        </w:rPr>
        <w:t>. Извещение об отказе в проведен</w:t>
      </w:r>
      <w:proofErr w:type="gramStart"/>
      <w:r>
        <w:rPr>
          <w:rStyle w:val="blk"/>
          <w:rFonts w:ascii="Times New Roman" w:hAnsi="Times New Roman"/>
          <w:color w:val="000000"/>
          <w:sz w:val="22"/>
          <w:szCs w:val="22"/>
        </w:rPr>
        <w:t>ии ау</w:t>
      </w:r>
      <w:proofErr w:type="gramEnd"/>
      <w:r>
        <w:rPr>
          <w:rStyle w:val="blk"/>
          <w:rFonts w:ascii="Times New Roman" w:hAnsi="Times New Roman"/>
          <w:color w:val="000000"/>
          <w:sz w:val="22"/>
          <w:szCs w:val="22"/>
        </w:rPr>
        <w:t xml:space="preserve">кциона в течение трех дней со дня принятия данного решения размещается организатором аукциона на официальном сайте </w:t>
      </w:r>
      <w:r>
        <w:rPr>
          <w:rFonts w:ascii="Times New Roman" w:hAnsi="Times New Roman"/>
          <w:color w:val="000000"/>
          <w:sz w:val="22"/>
          <w:szCs w:val="22"/>
        </w:rPr>
        <w:t xml:space="preserve">Российской Федерации: </w:t>
      </w:r>
      <w:hyperlink r:id="rId8" w:history="1">
        <w:r>
          <w:rPr>
            <w:rStyle w:val="a3"/>
            <w:rFonts w:ascii="Times New Roman" w:hAnsi="Times New Roman"/>
            <w:color w:val="000000"/>
            <w:sz w:val="22"/>
            <w:szCs w:val="22"/>
            <w:lang w:val="en-US"/>
          </w:rPr>
          <w:t>www</w:t>
        </w:r>
        <w:r>
          <w:rPr>
            <w:rStyle w:val="a3"/>
            <w:rFonts w:ascii="Times New Roman" w:hAnsi="Times New Roman"/>
            <w:color w:val="000000"/>
            <w:sz w:val="22"/>
            <w:szCs w:val="22"/>
          </w:rPr>
          <w:t>.</w:t>
        </w:r>
        <w:r>
          <w:rPr>
            <w:rStyle w:val="a3"/>
            <w:rFonts w:ascii="Times New Roman" w:hAnsi="Times New Roman"/>
            <w:color w:val="000000"/>
            <w:sz w:val="22"/>
            <w:szCs w:val="22"/>
            <w:lang w:val="en-US"/>
          </w:rPr>
          <w:t>torgi</w:t>
        </w:r>
        <w:r>
          <w:rPr>
            <w:rStyle w:val="a3"/>
            <w:rFonts w:ascii="Times New Roman" w:hAnsi="Times New Roman"/>
            <w:color w:val="000000"/>
            <w:sz w:val="22"/>
            <w:szCs w:val="22"/>
          </w:rPr>
          <w:t>.</w:t>
        </w:r>
        <w:r>
          <w:rPr>
            <w:rStyle w:val="a3"/>
            <w:rFonts w:ascii="Times New Roman" w:hAnsi="Times New Roman"/>
            <w:color w:val="000000"/>
            <w:sz w:val="22"/>
            <w:szCs w:val="22"/>
            <w:lang w:val="en-US"/>
          </w:rPr>
          <w:t>gov</w:t>
        </w:r>
        <w:r>
          <w:rPr>
            <w:rStyle w:val="a3"/>
            <w:rFonts w:ascii="Times New Roman" w:hAnsi="Times New Roman"/>
            <w:color w:val="000000"/>
            <w:sz w:val="22"/>
            <w:szCs w:val="22"/>
          </w:rPr>
          <w:t>.</w:t>
        </w:r>
        <w:r>
          <w:rPr>
            <w:rStyle w:val="a3"/>
            <w:rFonts w:ascii="Times New Roman" w:hAnsi="Times New Roman"/>
            <w:color w:val="000000"/>
            <w:sz w:val="22"/>
            <w:szCs w:val="22"/>
            <w:lang w:val="en-US"/>
          </w:rPr>
          <w:t>ru</w:t>
        </w:r>
      </w:hyperlink>
      <w:r>
        <w:rPr>
          <w:rFonts w:ascii="Times New Roman" w:hAnsi="Times New Roman"/>
          <w:color w:val="000000"/>
          <w:sz w:val="22"/>
          <w:szCs w:val="22"/>
        </w:rPr>
        <w:t xml:space="preserve"> </w:t>
      </w:r>
      <w:r>
        <w:rPr>
          <w:rStyle w:val="blk"/>
          <w:rFonts w:ascii="Times New Roman" w:hAnsi="Times New Roman"/>
          <w:color w:val="000000"/>
          <w:sz w:val="22"/>
          <w:szCs w:val="22"/>
        </w:rPr>
        <w:t xml:space="preserve">и </w:t>
      </w:r>
      <w:r>
        <w:rPr>
          <w:rFonts w:ascii="Times New Roman" w:hAnsi="Times New Roman"/>
          <w:color w:val="000000"/>
          <w:sz w:val="22"/>
          <w:szCs w:val="22"/>
        </w:rPr>
        <w:t xml:space="preserve">на официальном сайте МО «Город Сарапул»: </w:t>
      </w:r>
      <w:hyperlink r:id="rId9" w:history="1">
        <w:r>
          <w:rPr>
            <w:rStyle w:val="a3"/>
            <w:rFonts w:ascii="Times New Roman" w:hAnsi="Times New Roman"/>
            <w:color w:val="000000"/>
            <w:sz w:val="22"/>
            <w:szCs w:val="22"/>
            <w:lang w:val="en-US"/>
          </w:rPr>
          <w:t>www</w:t>
        </w:r>
        <w:r>
          <w:rPr>
            <w:rStyle w:val="a3"/>
            <w:rFonts w:ascii="Times New Roman" w:hAnsi="Times New Roman"/>
            <w:color w:val="000000"/>
            <w:sz w:val="22"/>
            <w:szCs w:val="22"/>
          </w:rPr>
          <w:t>.</w:t>
        </w:r>
        <w:r>
          <w:rPr>
            <w:rStyle w:val="a3"/>
            <w:rFonts w:ascii="Times New Roman" w:hAnsi="Times New Roman"/>
            <w:color w:val="000000"/>
            <w:sz w:val="22"/>
            <w:szCs w:val="22"/>
            <w:lang w:val="en-US"/>
          </w:rPr>
          <w:t>adm</w:t>
        </w:r>
        <w:r>
          <w:rPr>
            <w:rStyle w:val="a3"/>
            <w:rFonts w:ascii="Times New Roman" w:hAnsi="Times New Roman"/>
            <w:color w:val="000000"/>
            <w:sz w:val="22"/>
            <w:szCs w:val="22"/>
          </w:rPr>
          <w:t>-</w:t>
        </w:r>
        <w:r>
          <w:rPr>
            <w:rStyle w:val="a3"/>
            <w:rFonts w:ascii="Times New Roman" w:hAnsi="Times New Roman"/>
            <w:color w:val="000000"/>
            <w:sz w:val="22"/>
            <w:szCs w:val="22"/>
            <w:lang w:val="en-US"/>
          </w:rPr>
          <w:t>sarapul</w:t>
        </w:r>
        <w:r>
          <w:rPr>
            <w:rStyle w:val="a3"/>
            <w:rFonts w:ascii="Times New Roman" w:hAnsi="Times New Roman"/>
            <w:color w:val="000000"/>
            <w:sz w:val="22"/>
            <w:szCs w:val="22"/>
          </w:rPr>
          <w:t>.</w:t>
        </w:r>
        <w:r>
          <w:rPr>
            <w:rStyle w:val="a3"/>
            <w:rFonts w:ascii="Times New Roman" w:hAnsi="Times New Roman"/>
            <w:color w:val="000000"/>
            <w:sz w:val="22"/>
            <w:szCs w:val="22"/>
            <w:lang w:val="en-US"/>
          </w:rPr>
          <w:t>ru</w:t>
        </w:r>
      </w:hyperlink>
      <w:r>
        <w:rPr>
          <w:rFonts w:ascii="Times New Roman" w:hAnsi="Times New Roman"/>
          <w:color w:val="000000"/>
          <w:sz w:val="22"/>
          <w:szCs w:val="22"/>
        </w:rPr>
        <w:t xml:space="preserve"> (далее – СМИ).</w:t>
      </w:r>
      <w:r>
        <w:rPr>
          <w:rStyle w:val="blk"/>
          <w:rFonts w:ascii="Times New Roman" w:hAnsi="Times New Roman"/>
          <w:color w:val="000000"/>
          <w:sz w:val="22"/>
          <w:szCs w:val="22"/>
        </w:rPr>
        <w:t xml:space="preserve"> О принятом решении организатор аукциона </w:t>
      </w:r>
      <w:r>
        <w:rPr>
          <w:rFonts w:ascii="Times New Roman" w:hAnsi="Times New Roman"/>
          <w:color w:val="000000"/>
          <w:sz w:val="22"/>
          <w:szCs w:val="22"/>
        </w:rPr>
        <w:t>в течение трёх дней обязан известить участников аукциона и возвратить им внесённые задатки.</w:t>
      </w:r>
    </w:p>
    <w:p w:rsidR="00F56761" w:rsidRDefault="00F56761" w:rsidP="00F56761">
      <w:pPr>
        <w:pStyle w:val="2"/>
        <w:spacing w:line="180" w:lineRule="atLeast"/>
        <w:ind w:right="-1"/>
        <w:rPr>
          <w:rFonts w:ascii="Times New Roman" w:hAnsi="Times New Roman"/>
          <w:b/>
          <w:bCs/>
          <w:color w:val="000000"/>
          <w:szCs w:val="22"/>
        </w:rPr>
      </w:pPr>
      <w:r>
        <w:rPr>
          <w:rFonts w:ascii="Times New Roman" w:hAnsi="Times New Roman"/>
          <w:b/>
          <w:color w:val="000000"/>
          <w:szCs w:val="22"/>
        </w:rPr>
        <w:t>Срок аренды:</w:t>
      </w:r>
      <w:r>
        <w:rPr>
          <w:rFonts w:ascii="Times New Roman" w:hAnsi="Times New Roman"/>
          <w:color w:val="000000"/>
          <w:szCs w:val="22"/>
        </w:rPr>
        <w:t xml:space="preserve"> </w:t>
      </w:r>
      <w:r>
        <w:rPr>
          <w:rFonts w:ascii="Times New Roman" w:hAnsi="Times New Roman"/>
          <w:b/>
          <w:bCs/>
          <w:szCs w:val="22"/>
        </w:rPr>
        <w:t>5</w:t>
      </w:r>
      <w:r>
        <w:rPr>
          <w:rFonts w:ascii="Times New Roman" w:hAnsi="Times New Roman"/>
          <w:b/>
          <w:bCs/>
          <w:color w:val="000000"/>
          <w:szCs w:val="22"/>
        </w:rPr>
        <w:t xml:space="preserve"> лет.</w:t>
      </w:r>
    </w:p>
    <w:p w:rsidR="00F56761" w:rsidRDefault="00F56761" w:rsidP="00F56761">
      <w:pPr>
        <w:pStyle w:val="2"/>
        <w:spacing w:line="180" w:lineRule="atLeast"/>
        <w:ind w:right="-1"/>
        <w:rPr>
          <w:rFonts w:ascii="Times New Roman" w:hAnsi="Times New Roman"/>
          <w:b/>
          <w:bCs/>
          <w:color w:val="000000"/>
          <w:szCs w:val="22"/>
        </w:rPr>
      </w:pPr>
    </w:p>
    <w:p w:rsidR="00F56761" w:rsidRDefault="00F56761" w:rsidP="00F56761">
      <w:pPr>
        <w:pStyle w:val="2"/>
        <w:spacing w:line="180" w:lineRule="atLeast"/>
        <w:ind w:right="-1"/>
        <w:rPr>
          <w:rFonts w:ascii="Times New Roman" w:hAnsi="Times New Roman"/>
          <w:b/>
          <w:color w:val="000000"/>
          <w:szCs w:val="22"/>
        </w:rPr>
      </w:pPr>
      <w:r>
        <w:rPr>
          <w:rFonts w:ascii="Times New Roman" w:hAnsi="Times New Roman"/>
          <w:b/>
          <w:color w:val="000000"/>
          <w:szCs w:val="22"/>
        </w:rPr>
        <w:t>Заключение договора аренды земельного участка:</w:t>
      </w:r>
    </w:p>
    <w:p w:rsidR="00F56761" w:rsidRDefault="00F56761" w:rsidP="00F56761">
      <w:pPr>
        <w:autoSpaceDE w:val="0"/>
        <w:autoSpaceDN w:val="0"/>
        <w:adjustRightInd w:val="0"/>
        <w:ind w:right="-1"/>
        <w:jc w:val="both"/>
        <w:outlineLvl w:val="1"/>
        <w:rPr>
          <w:rFonts w:ascii="Times New Roman" w:hAnsi="Times New Roman"/>
          <w:sz w:val="22"/>
          <w:szCs w:val="22"/>
        </w:rPr>
      </w:pPr>
      <w:r>
        <w:rPr>
          <w:rFonts w:ascii="Times New Roman" w:hAnsi="Times New Roman"/>
          <w:sz w:val="22"/>
          <w:szCs w:val="22"/>
        </w:rPr>
        <w:t xml:space="preserve">      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w:t>
      </w:r>
    </w:p>
    <w:p w:rsidR="00F56761" w:rsidRDefault="00F56761" w:rsidP="00F56761">
      <w:pPr>
        <w:autoSpaceDE w:val="0"/>
        <w:autoSpaceDN w:val="0"/>
        <w:adjustRightInd w:val="0"/>
        <w:ind w:right="-1"/>
        <w:jc w:val="both"/>
        <w:outlineLvl w:val="1"/>
        <w:rPr>
          <w:rFonts w:ascii="Times New Roman" w:hAnsi="Times New Roman"/>
          <w:sz w:val="22"/>
          <w:szCs w:val="22"/>
        </w:rPr>
      </w:pPr>
      <w:r>
        <w:rPr>
          <w:rFonts w:ascii="Times New Roman" w:hAnsi="Times New Roman"/>
          <w:sz w:val="22"/>
          <w:szCs w:val="22"/>
        </w:rPr>
        <w:t xml:space="preserve">     Договор аренды заключается не ранее, чем через 10 (десять) дней со дня размещения информации о результатах аукциона на официальном сайте Российской Федерации в сети "Интернет", но не позднее 30 (тридцати) дней с момента направления проекта договора победителю аукциона и подлежит государственной регистрации в установленном порядке.   </w:t>
      </w:r>
    </w:p>
    <w:p w:rsidR="00F56761" w:rsidRDefault="00F56761" w:rsidP="00F56761">
      <w:pPr>
        <w:autoSpaceDE w:val="0"/>
        <w:autoSpaceDN w:val="0"/>
        <w:adjustRightInd w:val="0"/>
        <w:ind w:right="-1"/>
        <w:jc w:val="both"/>
        <w:outlineLvl w:val="1"/>
        <w:rPr>
          <w:rFonts w:ascii="Times New Roman" w:hAnsi="Times New Roman"/>
          <w:sz w:val="22"/>
          <w:szCs w:val="22"/>
        </w:rPr>
      </w:pPr>
      <w:r>
        <w:rPr>
          <w:rFonts w:ascii="Times New Roman" w:hAnsi="Times New Roman"/>
          <w:sz w:val="22"/>
          <w:szCs w:val="22"/>
        </w:rPr>
        <w:t xml:space="preserve">  Оплата стоимости ежегодной арендной платы за первый год использования земельного участка производится единовременным платежом в течение 10 (десяти) дней со дня подписания договора аренды земельного участка и возврату при досрочном расторжении договора не подлежит. За последующие годы арендная плата вносится равными долями ежеквартально, в соответствии с п. 3.2 проекта договора аренды (Приложение № 4 к Извещению).</w:t>
      </w:r>
    </w:p>
    <w:p w:rsidR="00F56761" w:rsidRDefault="00F56761" w:rsidP="00F56761">
      <w:pPr>
        <w:pStyle w:val="2"/>
        <w:spacing w:line="180" w:lineRule="atLeast"/>
        <w:ind w:right="-1"/>
        <w:rPr>
          <w:rFonts w:ascii="Times New Roman" w:hAnsi="Times New Roman"/>
          <w:szCs w:val="22"/>
        </w:rPr>
      </w:pPr>
      <w:r>
        <w:rPr>
          <w:rFonts w:ascii="Times New Roman" w:hAnsi="Times New Roman"/>
          <w:szCs w:val="22"/>
        </w:rPr>
        <w:lastRenderedPageBreak/>
        <w:t xml:space="preserve">     Передача Участка осуществляется в течение 5 (пяти) дней со дня полной оплаты стоимости предмета торгов. Передача Участка оформляется актом приема-передачи. </w:t>
      </w:r>
    </w:p>
    <w:p w:rsidR="00F56761" w:rsidRDefault="00F56761" w:rsidP="00F56761">
      <w:pPr>
        <w:pStyle w:val="2"/>
        <w:spacing w:line="180" w:lineRule="atLeast"/>
        <w:ind w:right="-1"/>
        <w:rPr>
          <w:rFonts w:ascii="Times New Roman" w:hAnsi="Times New Roman"/>
          <w:szCs w:val="22"/>
        </w:rPr>
      </w:pPr>
      <w:r>
        <w:rPr>
          <w:rFonts w:ascii="Times New Roman" w:hAnsi="Times New Roman"/>
          <w:szCs w:val="22"/>
        </w:rPr>
        <w:t xml:space="preserve">     Документом, подтверждающим внесение стоимости предмета аукциона на счет Организатора торгов, является выписка со счета Организатора торгов.</w:t>
      </w:r>
    </w:p>
    <w:p w:rsidR="00F56761" w:rsidRDefault="00F56761" w:rsidP="00F56761">
      <w:pPr>
        <w:pStyle w:val="2"/>
        <w:spacing w:line="180" w:lineRule="atLeast"/>
        <w:ind w:right="-1"/>
        <w:rPr>
          <w:rFonts w:ascii="Times New Roman" w:hAnsi="Times New Roman"/>
          <w:szCs w:val="22"/>
        </w:rPr>
      </w:pPr>
      <w:r>
        <w:rPr>
          <w:rFonts w:ascii="Times New Roman" w:hAnsi="Times New Roman"/>
          <w:szCs w:val="22"/>
        </w:rPr>
        <w:t xml:space="preserve">     </w:t>
      </w:r>
      <w:proofErr w:type="gramStart"/>
      <w:r>
        <w:rPr>
          <w:rFonts w:ascii="Times New Roman" w:hAnsi="Times New Roman"/>
          <w:szCs w:val="22"/>
        </w:rPr>
        <w:t>Если победитель аукциона, иные, предусмотренные действующим законодательством лица, отказались или уклонились от подписания протокола об итогах аукциона, заключения договора аренды в течение тридцати календарных дней с момента размещения результатов аукциона в СМИ, оплаты стоимости ежегодной арендной платы за земельный участок, вышеуказанные лица утрачивают право на заключение договора аренды, а внесенный ими задаток не возвращается.</w:t>
      </w:r>
      <w:proofErr w:type="gramEnd"/>
    </w:p>
    <w:p w:rsidR="00F56761" w:rsidRDefault="00F56761" w:rsidP="00F56761">
      <w:pPr>
        <w:autoSpaceDE w:val="0"/>
        <w:autoSpaceDN w:val="0"/>
        <w:adjustRightInd w:val="0"/>
        <w:ind w:right="-1"/>
        <w:jc w:val="both"/>
        <w:outlineLvl w:val="1"/>
        <w:rPr>
          <w:rFonts w:ascii="Times New Roman" w:hAnsi="Times New Roman"/>
          <w:sz w:val="22"/>
          <w:szCs w:val="22"/>
        </w:rPr>
      </w:pPr>
      <w:r>
        <w:rPr>
          <w:rFonts w:ascii="Times New Roman" w:hAnsi="Times New Roman"/>
          <w:sz w:val="22"/>
          <w:szCs w:val="22"/>
        </w:rPr>
        <w:t xml:space="preserve">     Информация о результатах аукциона размещается организатором аукциона в течение одного рабочего дня со дня подписания протокола о результатах аукциона в СМИ.</w:t>
      </w:r>
    </w:p>
    <w:p w:rsidR="00F56761" w:rsidRDefault="00F56761" w:rsidP="00F56761">
      <w:pPr>
        <w:pStyle w:val="a6"/>
        <w:tabs>
          <w:tab w:val="left" w:pos="0"/>
          <w:tab w:val="center" w:pos="540"/>
        </w:tabs>
        <w:ind w:right="-1"/>
        <w:jc w:val="right"/>
        <w:rPr>
          <w:rFonts w:ascii="Times New Roman" w:hAnsi="Times New Roman"/>
          <w:bCs/>
          <w:color w:val="000000"/>
          <w:sz w:val="20"/>
        </w:rPr>
      </w:pPr>
      <w:r>
        <w:rPr>
          <w:rFonts w:ascii="Times New Roman" w:hAnsi="Times New Roman"/>
          <w:b/>
          <w:sz w:val="22"/>
        </w:rPr>
        <w:br w:type="page"/>
      </w:r>
      <w:r>
        <w:rPr>
          <w:rFonts w:ascii="Times New Roman" w:hAnsi="Times New Roman"/>
          <w:bCs/>
          <w:color w:val="000000"/>
          <w:sz w:val="20"/>
        </w:rPr>
        <w:lastRenderedPageBreak/>
        <w:t>Приложение № 1 к Извещению о проведении</w:t>
      </w:r>
    </w:p>
    <w:p w:rsidR="00F56761" w:rsidRDefault="00F56761" w:rsidP="00F56761">
      <w:pPr>
        <w:pStyle w:val="a6"/>
        <w:tabs>
          <w:tab w:val="left" w:pos="0"/>
          <w:tab w:val="center" w:pos="540"/>
        </w:tabs>
        <w:ind w:right="-1"/>
        <w:jc w:val="right"/>
        <w:rPr>
          <w:rFonts w:ascii="Times New Roman" w:hAnsi="Times New Roman"/>
          <w:color w:val="000000"/>
          <w:sz w:val="20"/>
        </w:rPr>
      </w:pPr>
      <w:r>
        <w:rPr>
          <w:rFonts w:ascii="Times New Roman" w:hAnsi="Times New Roman"/>
          <w:bCs/>
          <w:color w:val="000000"/>
          <w:sz w:val="20"/>
        </w:rPr>
        <w:t xml:space="preserve"> аукциона </w:t>
      </w:r>
      <w:r>
        <w:rPr>
          <w:rFonts w:ascii="Times New Roman" w:hAnsi="Times New Roman"/>
          <w:color w:val="000000"/>
          <w:sz w:val="20"/>
        </w:rPr>
        <w:t>на право заключения договора</w:t>
      </w:r>
    </w:p>
    <w:p w:rsidR="00F56761" w:rsidRDefault="00F56761" w:rsidP="00F56761">
      <w:pPr>
        <w:pStyle w:val="a6"/>
        <w:tabs>
          <w:tab w:val="left" w:pos="0"/>
          <w:tab w:val="center" w:pos="540"/>
        </w:tabs>
        <w:ind w:right="-1"/>
        <w:jc w:val="right"/>
        <w:rPr>
          <w:rFonts w:ascii="Times New Roman" w:hAnsi="Times New Roman"/>
          <w:color w:val="000000"/>
          <w:sz w:val="20"/>
        </w:rPr>
      </w:pPr>
      <w:r>
        <w:rPr>
          <w:rFonts w:ascii="Times New Roman" w:hAnsi="Times New Roman"/>
          <w:color w:val="000000"/>
          <w:sz w:val="20"/>
        </w:rPr>
        <w:t xml:space="preserve"> аренды земельного участка по адресу: </w:t>
      </w:r>
    </w:p>
    <w:p w:rsidR="00F56761" w:rsidRDefault="00F56761" w:rsidP="00F56761">
      <w:pPr>
        <w:pStyle w:val="a6"/>
        <w:tabs>
          <w:tab w:val="left" w:pos="0"/>
          <w:tab w:val="center" w:pos="540"/>
        </w:tabs>
        <w:wordWrap w:val="0"/>
        <w:ind w:right="-1"/>
        <w:jc w:val="right"/>
        <w:rPr>
          <w:rFonts w:ascii="Times New Roman" w:hAnsi="Times New Roman"/>
          <w:color w:val="000000"/>
          <w:sz w:val="20"/>
        </w:rPr>
      </w:pPr>
      <w:r>
        <w:rPr>
          <w:rFonts w:ascii="Times New Roman" w:hAnsi="Times New Roman"/>
          <w:color w:val="000000"/>
          <w:sz w:val="20"/>
        </w:rPr>
        <w:t>УР, г. Сарапул,  ул. Азина, 177 «н»</w:t>
      </w:r>
    </w:p>
    <w:p w:rsidR="00F56761" w:rsidRDefault="00F56761" w:rsidP="00F56761">
      <w:pPr>
        <w:pStyle w:val="a6"/>
        <w:tabs>
          <w:tab w:val="left" w:pos="0"/>
          <w:tab w:val="center" w:pos="540"/>
        </w:tabs>
        <w:ind w:right="-1"/>
        <w:jc w:val="right"/>
        <w:rPr>
          <w:rFonts w:ascii="Times New Roman" w:hAnsi="Times New Roman"/>
          <w:bCs/>
          <w:color w:val="000000"/>
          <w:sz w:val="20"/>
        </w:rPr>
      </w:pPr>
    </w:p>
    <w:p w:rsidR="00F56761" w:rsidRDefault="00F56761" w:rsidP="00F56761">
      <w:pPr>
        <w:pStyle w:val="1"/>
        <w:ind w:right="-1"/>
        <w:rPr>
          <w:rFonts w:ascii="Times New Roman" w:hAnsi="Times New Roman"/>
          <w:color w:val="000000"/>
          <w:sz w:val="22"/>
          <w:szCs w:val="22"/>
        </w:rPr>
      </w:pPr>
    </w:p>
    <w:p w:rsidR="00F56761" w:rsidRDefault="00F56761" w:rsidP="00F56761">
      <w:pPr>
        <w:pStyle w:val="1"/>
        <w:ind w:right="-1"/>
        <w:jc w:val="center"/>
        <w:rPr>
          <w:rFonts w:ascii="Times New Roman" w:hAnsi="Times New Roman"/>
          <w:color w:val="000000"/>
          <w:sz w:val="22"/>
          <w:szCs w:val="22"/>
        </w:rPr>
      </w:pPr>
      <w:proofErr w:type="gramStart"/>
      <w:r>
        <w:rPr>
          <w:rFonts w:ascii="Times New Roman" w:hAnsi="Times New Roman"/>
          <w:color w:val="000000"/>
          <w:sz w:val="22"/>
          <w:szCs w:val="22"/>
        </w:rPr>
        <w:t>З</w:t>
      </w:r>
      <w:proofErr w:type="gramEnd"/>
      <w:r>
        <w:rPr>
          <w:rFonts w:ascii="Times New Roman" w:hAnsi="Times New Roman"/>
          <w:color w:val="000000"/>
          <w:sz w:val="22"/>
          <w:szCs w:val="22"/>
        </w:rPr>
        <w:t xml:space="preserve"> А Я В К А</w:t>
      </w:r>
    </w:p>
    <w:p w:rsidR="00F56761" w:rsidRDefault="00F56761" w:rsidP="00F56761">
      <w:pPr>
        <w:ind w:right="-1"/>
        <w:jc w:val="center"/>
        <w:rPr>
          <w:rFonts w:ascii="Times New Roman" w:hAnsi="Times New Roman"/>
          <w:color w:val="000000"/>
          <w:sz w:val="22"/>
          <w:szCs w:val="22"/>
        </w:rPr>
      </w:pPr>
      <w:r>
        <w:rPr>
          <w:rFonts w:ascii="Times New Roman" w:hAnsi="Times New Roman"/>
          <w:color w:val="000000"/>
          <w:sz w:val="22"/>
          <w:szCs w:val="22"/>
        </w:rPr>
        <w:t>на участие в аукционе на право заключения договора аренды земельного участка, расположенного по адресу: УР, г. Сарапул, ул. Азина, 177 «н»</w:t>
      </w:r>
    </w:p>
    <w:p w:rsidR="00F56761" w:rsidRDefault="00F56761" w:rsidP="00F56761">
      <w:pPr>
        <w:ind w:right="-1"/>
        <w:jc w:val="center"/>
        <w:rPr>
          <w:rFonts w:ascii="Times New Roman" w:hAnsi="Times New Roman"/>
          <w:color w:val="000000"/>
          <w:sz w:val="22"/>
          <w:szCs w:val="22"/>
        </w:rPr>
      </w:pP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t>“____”___________2019 г.</w:t>
      </w:r>
    </w:p>
    <w:p w:rsidR="00F56761" w:rsidRDefault="00F56761" w:rsidP="00F56761">
      <w:pPr>
        <w:ind w:right="-1"/>
        <w:jc w:val="both"/>
        <w:rPr>
          <w:rFonts w:ascii="Times New Roman" w:hAnsi="Times New Roman"/>
          <w:color w:val="000000"/>
          <w:sz w:val="22"/>
          <w:szCs w:val="22"/>
        </w:rPr>
      </w:pPr>
    </w:p>
    <w:p w:rsidR="00F56761" w:rsidRDefault="00F56761" w:rsidP="00F56761">
      <w:pPr>
        <w:spacing w:after="120"/>
        <w:ind w:right="-1"/>
        <w:jc w:val="both"/>
        <w:rPr>
          <w:rFonts w:ascii="Times New Roman" w:hAnsi="Times New Roman"/>
          <w:color w:val="000000"/>
          <w:sz w:val="22"/>
          <w:szCs w:val="22"/>
        </w:rPr>
      </w:pPr>
      <w:r>
        <w:rPr>
          <w:rFonts w:ascii="Times New Roman" w:hAnsi="Times New Roman"/>
          <w:color w:val="000000"/>
          <w:sz w:val="22"/>
          <w:szCs w:val="22"/>
        </w:rPr>
        <w:t>Сведения о заявителе:</w:t>
      </w: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t>От________________________________________________________________________________________</w:t>
      </w:r>
    </w:p>
    <w:p w:rsidR="00F56761" w:rsidRDefault="00F56761" w:rsidP="00F56761">
      <w:pPr>
        <w:ind w:right="-1"/>
        <w:jc w:val="center"/>
        <w:rPr>
          <w:rFonts w:ascii="Times New Roman" w:hAnsi="Times New Roman"/>
          <w:color w:val="000000"/>
        </w:rPr>
      </w:pPr>
      <w:r>
        <w:rPr>
          <w:rFonts w:ascii="Times New Roman" w:hAnsi="Times New Roman"/>
          <w:color w:val="000000"/>
        </w:rPr>
        <w:t>(фамилия, имя, отчество)</w:t>
      </w: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__________________________________________________________________________________________</w:t>
      </w:r>
    </w:p>
    <w:p w:rsidR="00F56761" w:rsidRDefault="00F56761" w:rsidP="00F56761">
      <w:pPr>
        <w:ind w:right="-1"/>
        <w:jc w:val="center"/>
        <w:rPr>
          <w:rFonts w:ascii="Times New Roman" w:hAnsi="Times New Roman"/>
          <w:color w:val="000000"/>
        </w:rPr>
      </w:pPr>
      <w:r>
        <w:rPr>
          <w:rFonts w:ascii="Times New Roman" w:hAnsi="Times New Roman"/>
          <w:color w:val="000000"/>
        </w:rPr>
        <w:t>(серия, номер паспорта, кем и когда выдан)</w:t>
      </w: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__________________________________________________________________________________________</w:t>
      </w:r>
    </w:p>
    <w:p w:rsidR="00F56761" w:rsidRDefault="00F56761" w:rsidP="00F56761">
      <w:pPr>
        <w:ind w:right="-1"/>
        <w:jc w:val="center"/>
        <w:rPr>
          <w:rFonts w:ascii="Times New Roman" w:hAnsi="Times New Roman"/>
          <w:color w:val="000000"/>
          <w:sz w:val="22"/>
          <w:szCs w:val="22"/>
        </w:rPr>
      </w:pPr>
      <w:r>
        <w:rPr>
          <w:rFonts w:ascii="Times New Roman" w:hAnsi="Times New Roman"/>
          <w:color w:val="000000"/>
        </w:rPr>
        <w:t>(место жительства)</w:t>
      </w: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__________________________________________________________________________________________</w:t>
      </w:r>
    </w:p>
    <w:p w:rsidR="00F56761" w:rsidRDefault="00F56761" w:rsidP="00F56761">
      <w:pPr>
        <w:ind w:right="-1"/>
        <w:jc w:val="center"/>
        <w:rPr>
          <w:rFonts w:ascii="Times New Roman" w:hAnsi="Times New Roman"/>
          <w:color w:val="000000"/>
        </w:rPr>
      </w:pPr>
      <w:r>
        <w:rPr>
          <w:rFonts w:ascii="Times New Roman" w:hAnsi="Times New Roman"/>
          <w:color w:val="000000"/>
        </w:rPr>
        <w:t>(контактный номер телефона)</w:t>
      </w: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t>______________________________________________</w:t>
      </w:r>
      <w:r w:rsidRPr="00217595">
        <w:rPr>
          <w:rFonts w:ascii="Times New Roman" w:hAnsi="Times New Roman"/>
          <w:color w:val="000000"/>
          <w:sz w:val="22"/>
          <w:szCs w:val="22"/>
        </w:rPr>
        <w:t>/</w:t>
      </w:r>
      <w:r>
        <w:rPr>
          <w:rFonts w:ascii="Times New Roman" w:hAnsi="Times New Roman"/>
          <w:color w:val="000000"/>
          <w:sz w:val="22"/>
          <w:szCs w:val="22"/>
        </w:rPr>
        <w:t>____________________________________________</w:t>
      </w:r>
    </w:p>
    <w:p w:rsidR="00F56761" w:rsidRDefault="00F56761" w:rsidP="00F56761">
      <w:pPr>
        <w:ind w:right="-1"/>
        <w:jc w:val="center"/>
        <w:rPr>
          <w:rFonts w:ascii="Times New Roman" w:hAnsi="Times New Roman"/>
          <w:color w:val="000000"/>
          <w:sz w:val="22"/>
          <w:szCs w:val="22"/>
        </w:rPr>
      </w:pPr>
      <w:r>
        <w:rPr>
          <w:rFonts w:ascii="Times New Roman" w:hAnsi="Times New Roman"/>
          <w:color w:val="000000"/>
        </w:rPr>
        <w:t>(ОГРН, ИНН)</w:t>
      </w:r>
    </w:p>
    <w:p w:rsidR="00F56761" w:rsidRDefault="00F56761" w:rsidP="00F56761">
      <w:pPr>
        <w:spacing w:after="120"/>
        <w:ind w:right="-1"/>
        <w:rPr>
          <w:rFonts w:ascii="Times New Roman" w:hAnsi="Times New Roman"/>
          <w:color w:val="000000"/>
          <w:sz w:val="22"/>
          <w:szCs w:val="22"/>
        </w:rPr>
      </w:pPr>
      <w:r>
        <w:rPr>
          <w:rFonts w:ascii="Times New Roman" w:hAnsi="Times New Roman"/>
          <w:color w:val="000000"/>
          <w:sz w:val="22"/>
          <w:szCs w:val="22"/>
        </w:rPr>
        <w:t>Сведения о лице, действующем от имени заявителя:</w:t>
      </w: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__________________________________________________________________________________________</w:t>
      </w:r>
    </w:p>
    <w:p w:rsidR="00F56761" w:rsidRDefault="00F56761" w:rsidP="00F56761">
      <w:pPr>
        <w:ind w:right="-1"/>
        <w:jc w:val="center"/>
        <w:rPr>
          <w:rFonts w:ascii="Times New Roman" w:hAnsi="Times New Roman"/>
          <w:color w:val="000000"/>
        </w:rPr>
      </w:pPr>
      <w:r>
        <w:rPr>
          <w:rFonts w:ascii="Times New Roman" w:hAnsi="Times New Roman"/>
          <w:color w:val="000000"/>
        </w:rPr>
        <w:t>(фамилия, имя, отчество)</w:t>
      </w: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__________________________________________________________________________________________</w:t>
      </w:r>
    </w:p>
    <w:p w:rsidR="00F56761" w:rsidRDefault="00F56761" w:rsidP="00F56761">
      <w:pPr>
        <w:ind w:right="-1"/>
        <w:jc w:val="center"/>
        <w:rPr>
          <w:rFonts w:ascii="Times New Roman" w:hAnsi="Times New Roman"/>
          <w:color w:val="000000"/>
          <w:sz w:val="22"/>
          <w:szCs w:val="22"/>
        </w:rPr>
      </w:pPr>
      <w:r>
        <w:rPr>
          <w:rFonts w:ascii="Times New Roman" w:hAnsi="Times New Roman"/>
          <w:color w:val="000000"/>
        </w:rPr>
        <w:t>(контактный номер телефона)</w:t>
      </w:r>
    </w:p>
    <w:p w:rsidR="00F56761" w:rsidRDefault="00F56761" w:rsidP="00F56761">
      <w:pPr>
        <w:ind w:right="-1"/>
        <w:jc w:val="both"/>
        <w:rPr>
          <w:rFonts w:ascii="Times New Roman" w:hAnsi="Times New Roman"/>
          <w:color w:val="000000"/>
          <w:sz w:val="22"/>
          <w:szCs w:val="22"/>
        </w:rPr>
      </w:pPr>
    </w:p>
    <w:p w:rsidR="00F56761" w:rsidRDefault="00F56761" w:rsidP="00F56761">
      <w:pPr>
        <w:spacing w:after="120"/>
        <w:ind w:right="-1"/>
        <w:jc w:val="both"/>
        <w:rPr>
          <w:rFonts w:ascii="Times New Roman" w:hAnsi="Times New Roman"/>
          <w:color w:val="000000"/>
          <w:sz w:val="22"/>
          <w:szCs w:val="22"/>
        </w:rPr>
      </w:pPr>
      <w:proofErr w:type="gramStart"/>
      <w:r>
        <w:rPr>
          <w:rFonts w:ascii="Times New Roman" w:hAnsi="Times New Roman"/>
          <w:color w:val="000000"/>
          <w:sz w:val="22"/>
          <w:szCs w:val="22"/>
        </w:rPr>
        <w:t>действующий</w:t>
      </w:r>
      <w:proofErr w:type="gramEnd"/>
      <w:r>
        <w:rPr>
          <w:rFonts w:ascii="Times New Roman" w:hAnsi="Times New Roman"/>
          <w:color w:val="000000"/>
          <w:sz w:val="22"/>
          <w:szCs w:val="22"/>
        </w:rPr>
        <w:t xml:space="preserve"> (ая) на основании доверенности № _____________ от «____» __________________________,</w:t>
      </w:r>
    </w:p>
    <w:p w:rsidR="00F56761" w:rsidRDefault="00F56761" w:rsidP="00F56761">
      <w:pPr>
        <w:ind w:right="-1"/>
        <w:jc w:val="both"/>
        <w:rPr>
          <w:rFonts w:ascii="Times New Roman" w:hAnsi="Times New Roman"/>
          <w:color w:val="000000"/>
          <w:sz w:val="22"/>
          <w:szCs w:val="22"/>
        </w:rPr>
      </w:pPr>
      <w:proofErr w:type="gramStart"/>
      <w:r>
        <w:rPr>
          <w:rFonts w:ascii="Times New Roman" w:hAnsi="Times New Roman"/>
          <w:color w:val="000000"/>
          <w:sz w:val="22"/>
          <w:szCs w:val="22"/>
        </w:rPr>
        <w:t xml:space="preserve">именуемый далее «Претендент», принимая решение об участии в аукционе на право заключения договора аренды земельного участка, </w:t>
      </w:r>
      <w:r>
        <w:rPr>
          <w:rFonts w:ascii="Times New Roman" w:hAnsi="Times New Roman"/>
          <w:b/>
          <w:bCs/>
          <w:color w:val="000000"/>
          <w:sz w:val="22"/>
          <w:szCs w:val="22"/>
        </w:rPr>
        <w:t>с кадастровым № 18:30:000019:145, площадью 10232 кв.м., расположенного по адресу:</w:t>
      </w:r>
      <w:proofErr w:type="gramEnd"/>
      <w:r>
        <w:rPr>
          <w:rFonts w:ascii="Times New Roman" w:hAnsi="Times New Roman"/>
          <w:b/>
          <w:bCs/>
          <w:color w:val="000000"/>
          <w:sz w:val="22"/>
          <w:szCs w:val="22"/>
        </w:rPr>
        <w:t xml:space="preserve"> УР, г. Сарапул, ул. Азина, 177 «н»,</w:t>
      </w:r>
      <w:r>
        <w:rPr>
          <w:rFonts w:ascii="Times New Roman" w:hAnsi="Times New Roman"/>
          <w:color w:val="000000"/>
          <w:sz w:val="22"/>
          <w:szCs w:val="22"/>
        </w:rPr>
        <w:t xml:space="preserve"> обязуюсь:</w:t>
      </w:r>
    </w:p>
    <w:p w:rsidR="00F56761" w:rsidRDefault="00F56761" w:rsidP="00F56761">
      <w:pPr>
        <w:ind w:right="-1"/>
        <w:jc w:val="both"/>
        <w:rPr>
          <w:rFonts w:ascii="Times New Roman" w:hAnsi="Times New Roman"/>
          <w:color w:val="000000"/>
          <w:sz w:val="22"/>
          <w:szCs w:val="22"/>
        </w:rPr>
      </w:pPr>
    </w:p>
    <w:p w:rsidR="00F56761" w:rsidRDefault="00F56761" w:rsidP="00F56761">
      <w:pPr>
        <w:numPr>
          <w:ilvl w:val="0"/>
          <w:numId w:val="3"/>
        </w:numPr>
        <w:tabs>
          <w:tab w:val="left" w:pos="-360"/>
        </w:tabs>
        <w:autoSpaceDE w:val="0"/>
        <w:autoSpaceDN w:val="0"/>
        <w:adjustRightInd w:val="0"/>
        <w:ind w:right="-1"/>
        <w:jc w:val="both"/>
        <w:outlineLvl w:val="1"/>
        <w:rPr>
          <w:rFonts w:ascii="Times New Roman" w:hAnsi="Times New Roman"/>
          <w:color w:val="000000"/>
          <w:sz w:val="22"/>
          <w:szCs w:val="22"/>
        </w:rPr>
      </w:pPr>
      <w:r>
        <w:rPr>
          <w:rFonts w:ascii="Times New Roman" w:hAnsi="Times New Roman"/>
          <w:color w:val="000000"/>
          <w:sz w:val="22"/>
          <w:szCs w:val="22"/>
        </w:rPr>
        <w:t xml:space="preserve">  </w:t>
      </w:r>
      <w:proofErr w:type="gramStart"/>
      <w:r>
        <w:rPr>
          <w:rFonts w:ascii="Times New Roman" w:hAnsi="Times New Roman"/>
          <w:color w:val="000000"/>
          <w:sz w:val="22"/>
          <w:szCs w:val="22"/>
        </w:rPr>
        <w:t xml:space="preserve">Соблюдать условия и порядок проведения аукциона, содержащиеся в </w:t>
      </w:r>
      <w:r>
        <w:rPr>
          <w:rFonts w:ascii="Times New Roman" w:hAnsi="Times New Roman"/>
          <w:bCs/>
          <w:color w:val="000000"/>
          <w:sz w:val="22"/>
          <w:szCs w:val="22"/>
        </w:rPr>
        <w:t>Извещении</w:t>
      </w:r>
      <w:r>
        <w:rPr>
          <w:rFonts w:ascii="Times New Roman" w:hAnsi="Times New Roman"/>
          <w:color w:val="000000"/>
          <w:sz w:val="22"/>
          <w:szCs w:val="22"/>
        </w:rPr>
        <w:t xml:space="preserve"> о проведении аукциона, опубликованном в газете «Красное Прикамье», размещенном на официальном сайте МО «Город Сарапул»: </w:t>
      </w:r>
      <w:hyperlink r:id="rId10" w:history="1">
        <w:r>
          <w:rPr>
            <w:rStyle w:val="a3"/>
            <w:rFonts w:ascii="Times New Roman" w:hAnsi="Times New Roman"/>
            <w:color w:val="000000"/>
            <w:sz w:val="22"/>
            <w:szCs w:val="22"/>
            <w:lang w:val="en-US"/>
          </w:rPr>
          <w:t>www</w:t>
        </w:r>
        <w:r>
          <w:rPr>
            <w:rStyle w:val="a3"/>
            <w:rFonts w:ascii="Times New Roman" w:hAnsi="Times New Roman"/>
            <w:color w:val="000000"/>
            <w:sz w:val="22"/>
            <w:szCs w:val="22"/>
          </w:rPr>
          <w:t>.</w:t>
        </w:r>
        <w:r>
          <w:rPr>
            <w:rStyle w:val="a3"/>
            <w:rFonts w:ascii="Times New Roman" w:hAnsi="Times New Roman"/>
            <w:color w:val="000000"/>
            <w:sz w:val="22"/>
            <w:szCs w:val="22"/>
            <w:lang w:val="en-US"/>
          </w:rPr>
          <w:t>adm</w:t>
        </w:r>
        <w:r>
          <w:rPr>
            <w:rStyle w:val="a3"/>
            <w:rFonts w:ascii="Times New Roman" w:hAnsi="Times New Roman"/>
            <w:color w:val="000000"/>
            <w:sz w:val="22"/>
            <w:szCs w:val="22"/>
          </w:rPr>
          <w:t>-</w:t>
        </w:r>
        <w:r>
          <w:rPr>
            <w:rStyle w:val="a3"/>
            <w:rFonts w:ascii="Times New Roman" w:hAnsi="Times New Roman"/>
            <w:color w:val="000000"/>
            <w:sz w:val="22"/>
            <w:szCs w:val="22"/>
            <w:lang w:val="en-US"/>
          </w:rPr>
          <w:t>sarapul</w:t>
        </w:r>
        <w:r>
          <w:rPr>
            <w:rStyle w:val="a3"/>
            <w:rFonts w:ascii="Times New Roman" w:hAnsi="Times New Roman"/>
            <w:color w:val="000000"/>
            <w:sz w:val="22"/>
            <w:szCs w:val="22"/>
          </w:rPr>
          <w:t>.</w:t>
        </w:r>
        <w:r>
          <w:rPr>
            <w:rStyle w:val="a3"/>
            <w:rFonts w:ascii="Times New Roman" w:hAnsi="Times New Roman"/>
            <w:color w:val="000000"/>
            <w:sz w:val="22"/>
            <w:szCs w:val="22"/>
            <w:lang w:val="en-US"/>
          </w:rPr>
          <w:t>ru</w:t>
        </w:r>
      </w:hyperlink>
      <w:r>
        <w:rPr>
          <w:rFonts w:ascii="Times New Roman" w:hAnsi="Times New Roman"/>
          <w:color w:val="000000"/>
          <w:sz w:val="22"/>
          <w:szCs w:val="22"/>
        </w:rPr>
        <w:t xml:space="preserve"> и официальном сайте Российской Федерации: </w:t>
      </w:r>
      <w:hyperlink r:id="rId11" w:history="1">
        <w:proofErr w:type="gramEnd"/>
        <w:r>
          <w:rPr>
            <w:rStyle w:val="a3"/>
            <w:rFonts w:ascii="Times New Roman" w:hAnsi="Times New Roman"/>
            <w:color w:val="000000"/>
            <w:sz w:val="22"/>
            <w:szCs w:val="22"/>
            <w:lang w:val="en-US"/>
          </w:rPr>
          <w:t>www</w:t>
        </w:r>
        <w:r>
          <w:rPr>
            <w:rStyle w:val="a3"/>
            <w:rFonts w:ascii="Times New Roman" w:hAnsi="Times New Roman"/>
            <w:color w:val="000000"/>
            <w:sz w:val="22"/>
            <w:szCs w:val="22"/>
          </w:rPr>
          <w:t>.</w:t>
        </w:r>
        <w:r>
          <w:rPr>
            <w:rStyle w:val="a3"/>
            <w:rFonts w:ascii="Times New Roman" w:hAnsi="Times New Roman"/>
            <w:color w:val="000000"/>
            <w:sz w:val="22"/>
            <w:szCs w:val="22"/>
            <w:lang w:val="en-US"/>
          </w:rPr>
          <w:t>torgi</w:t>
        </w:r>
        <w:r>
          <w:rPr>
            <w:rStyle w:val="a3"/>
            <w:rFonts w:ascii="Times New Roman" w:hAnsi="Times New Roman"/>
            <w:color w:val="000000"/>
            <w:sz w:val="22"/>
            <w:szCs w:val="22"/>
          </w:rPr>
          <w:t>.</w:t>
        </w:r>
        <w:r>
          <w:rPr>
            <w:rStyle w:val="a3"/>
            <w:rFonts w:ascii="Times New Roman" w:hAnsi="Times New Roman"/>
            <w:color w:val="000000"/>
            <w:sz w:val="22"/>
            <w:szCs w:val="22"/>
            <w:lang w:val="en-US"/>
          </w:rPr>
          <w:t>gov</w:t>
        </w:r>
        <w:r>
          <w:rPr>
            <w:rStyle w:val="a3"/>
            <w:rFonts w:ascii="Times New Roman" w:hAnsi="Times New Roman"/>
            <w:color w:val="000000"/>
            <w:sz w:val="22"/>
            <w:szCs w:val="22"/>
          </w:rPr>
          <w:t>.</w:t>
        </w:r>
        <w:r>
          <w:rPr>
            <w:rStyle w:val="a3"/>
            <w:rFonts w:ascii="Times New Roman" w:hAnsi="Times New Roman"/>
            <w:color w:val="000000"/>
            <w:sz w:val="22"/>
            <w:szCs w:val="22"/>
            <w:lang w:val="en-US"/>
          </w:rPr>
          <w:t>ru</w:t>
        </w:r>
        <w:proofErr w:type="gramStart"/>
      </w:hyperlink>
      <w:r>
        <w:rPr>
          <w:rFonts w:ascii="Times New Roman" w:hAnsi="Times New Roman"/>
          <w:color w:val="000000"/>
          <w:sz w:val="22"/>
          <w:szCs w:val="22"/>
        </w:rPr>
        <w:t>, а также порядок аукциона, установленный ст. 39.11, ст. 39.12 Земельного Кодекса РФ.</w:t>
      </w:r>
      <w:proofErr w:type="gramEnd"/>
    </w:p>
    <w:p w:rsidR="00F56761" w:rsidRDefault="00F56761" w:rsidP="00F56761">
      <w:pPr>
        <w:numPr>
          <w:ilvl w:val="0"/>
          <w:numId w:val="3"/>
        </w:numPr>
        <w:tabs>
          <w:tab w:val="left" w:pos="-360"/>
        </w:tabs>
        <w:autoSpaceDE w:val="0"/>
        <w:autoSpaceDN w:val="0"/>
        <w:adjustRightInd w:val="0"/>
        <w:ind w:right="-1"/>
        <w:jc w:val="both"/>
        <w:outlineLvl w:val="1"/>
        <w:rPr>
          <w:rFonts w:ascii="Times New Roman" w:hAnsi="Times New Roman"/>
          <w:color w:val="000000"/>
          <w:sz w:val="22"/>
          <w:szCs w:val="22"/>
        </w:rPr>
      </w:pPr>
      <w:r>
        <w:rPr>
          <w:rFonts w:ascii="Times New Roman" w:hAnsi="Times New Roman"/>
          <w:color w:val="000000"/>
          <w:sz w:val="22"/>
          <w:szCs w:val="22"/>
        </w:rPr>
        <w:t xml:space="preserve">  Подписать и выполнять условия Соглашения о задатке.</w:t>
      </w:r>
    </w:p>
    <w:p w:rsidR="00F56761" w:rsidRDefault="00F56761" w:rsidP="00F56761">
      <w:pPr>
        <w:numPr>
          <w:ilvl w:val="0"/>
          <w:numId w:val="3"/>
        </w:numPr>
        <w:tabs>
          <w:tab w:val="left" w:pos="-360"/>
        </w:tabs>
        <w:ind w:right="-1"/>
        <w:jc w:val="both"/>
        <w:rPr>
          <w:rFonts w:ascii="Times New Roman" w:hAnsi="Times New Roman"/>
          <w:color w:val="000000"/>
          <w:sz w:val="22"/>
          <w:szCs w:val="22"/>
        </w:rPr>
      </w:pPr>
      <w:r>
        <w:rPr>
          <w:rFonts w:ascii="Times New Roman" w:hAnsi="Times New Roman"/>
          <w:color w:val="000000"/>
          <w:sz w:val="22"/>
          <w:szCs w:val="22"/>
        </w:rPr>
        <w:t xml:space="preserve">  В случае признания победителем аукциона заключить с «Арендодателем» договор аренды земельного участка в срок и на условиях, указанных в вышеупомянутом </w:t>
      </w:r>
      <w:r>
        <w:rPr>
          <w:rFonts w:ascii="Times New Roman" w:hAnsi="Times New Roman"/>
          <w:bCs/>
          <w:color w:val="000000"/>
          <w:sz w:val="22"/>
          <w:szCs w:val="22"/>
        </w:rPr>
        <w:t>Извещении</w:t>
      </w:r>
      <w:r>
        <w:rPr>
          <w:rFonts w:ascii="Times New Roman" w:hAnsi="Times New Roman"/>
          <w:color w:val="000000"/>
          <w:sz w:val="22"/>
          <w:szCs w:val="22"/>
        </w:rPr>
        <w:t>.</w:t>
      </w:r>
    </w:p>
    <w:p w:rsidR="00F56761" w:rsidRDefault="00F56761" w:rsidP="00F56761">
      <w:pPr>
        <w:ind w:right="-1"/>
        <w:jc w:val="both"/>
        <w:rPr>
          <w:rFonts w:ascii="Times New Roman" w:hAnsi="Times New Roman"/>
          <w:color w:val="000000"/>
          <w:sz w:val="22"/>
          <w:szCs w:val="22"/>
        </w:rPr>
      </w:pP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t xml:space="preserve">С условиями проекта договора </w:t>
      </w:r>
      <w:proofErr w:type="gramStart"/>
      <w:r>
        <w:rPr>
          <w:rFonts w:ascii="Times New Roman" w:hAnsi="Times New Roman"/>
          <w:color w:val="000000"/>
          <w:sz w:val="22"/>
          <w:szCs w:val="22"/>
        </w:rPr>
        <w:t>ознакомлен</w:t>
      </w:r>
      <w:proofErr w:type="gramEnd"/>
      <w:r>
        <w:rPr>
          <w:rFonts w:ascii="Times New Roman" w:hAnsi="Times New Roman"/>
          <w:color w:val="000000"/>
          <w:sz w:val="22"/>
          <w:szCs w:val="22"/>
        </w:rPr>
        <w:t xml:space="preserve">, обязанности по договору принимаю в полном объеме. Со сведениями, изложенными в </w:t>
      </w:r>
      <w:r>
        <w:rPr>
          <w:rFonts w:ascii="Times New Roman" w:hAnsi="Times New Roman"/>
          <w:bCs/>
          <w:color w:val="000000"/>
          <w:sz w:val="22"/>
          <w:szCs w:val="22"/>
        </w:rPr>
        <w:t>Извещении</w:t>
      </w:r>
      <w:r>
        <w:rPr>
          <w:rFonts w:ascii="Times New Roman" w:hAnsi="Times New Roman"/>
          <w:color w:val="000000"/>
          <w:sz w:val="22"/>
          <w:szCs w:val="22"/>
        </w:rPr>
        <w:t xml:space="preserve"> о проведении аукциона, </w:t>
      </w:r>
      <w:proofErr w:type="gramStart"/>
      <w:r>
        <w:rPr>
          <w:rFonts w:ascii="Times New Roman" w:hAnsi="Times New Roman"/>
          <w:color w:val="000000"/>
          <w:sz w:val="22"/>
          <w:szCs w:val="22"/>
        </w:rPr>
        <w:t>ознакомлен</w:t>
      </w:r>
      <w:proofErr w:type="gramEnd"/>
      <w:r>
        <w:rPr>
          <w:rFonts w:ascii="Times New Roman" w:hAnsi="Times New Roman"/>
          <w:color w:val="000000"/>
          <w:sz w:val="22"/>
          <w:szCs w:val="22"/>
        </w:rPr>
        <w:t>, претензий не имею.</w:t>
      </w: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t>Достоверность данных, указанных мною в заявке, подтверждаю.</w:t>
      </w:r>
    </w:p>
    <w:p w:rsidR="00F56761" w:rsidRDefault="00F56761" w:rsidP="00F56761">
      <w:pPr>
        <w:spacing w:before="120" w:after="120"/>
        <w:ind w:right="-1"/>
        <w:jc w:val="both"/>
        <w:rPr>
          <w:rFonts w:ascii="Times New Roman" w:hAnsi="Times New Roman"/>
          <w:color w:val="000000"/>
          <w:sz w:val="22"/>
          <w:szCs w:val="22"/>
        </w:rPr>
      </w:pPr>
      <w:r>
        <w:rPr>
          <w:rFonts w:ascii="Times New Roman" w:hAnsi="Times New Roman"/>
          <w:color w:val="000000"/>
          <w:sz w:val="22"/>
          <w:szCs w:val="22"/>
        </w:rPr>
        <w:t xml:space="preserve">    </w:t>
      </w:r>
    </w:p>
    <w:p w:rsidR="00F56761" w:rsidRDefault="00F56761" w:rsidP="00F56761">
      <w:pPr>
        <w:spacing w:before="120" w:after="120"/>
        <w:ind w:right="-1"/>
        <w:jc w:val="both"/>
        <w:rPr>
          <w:rFonts w:ascii="Times New Roman" w:hAnsi="Times New Roman"/>
          <w:color w:val="000000"/>
          <w:sz w:val="22"/>
          <w:szCs w:val="22"/>
        </w:rPr>
      </w:pPr>
      <w:r>
        <w:rPr>
          <w:rFonts w:ascii="Times New Roman" w:hAnsi="Times New Roman"/>
          <w:color w:val="000000"/>
          <w:sz w:val="22"/>
          <w:szCs w:val="22"/>
        </w:rPr>
        <w:lastRenderedPageBreak/>
        <w:t xml:space="preserve"> Банковские реквизиты «Претендента» для возврата задатка:</w:t>
      </w:r>
    </w:p>
    <w:p w:rsidR="00F56761" w:rsidRDefault="00F56761" w:rsidP="00F56761">
      <w:pPr>
        <w:ind w:right="-1"/>
        <w:rPr>
          <w:rFonts w:ascii="Times New Roman" w:hAnsi="Times New Roman"/>
          <w:color w:val="000000"/>
          <w:sz w:val="22"/>
          <w:szCs w:val="22"/>
        </w:rPr>
      </w:pPr>
      <w:r>
        <w:rPr>
          <w:rFonts w:ascii="Times New Roman" w:hAnsi="Times New Roman"/>
          <w:color w:val="000000"/>
          <w:sz w:val="22"/>
          <w:szCs w:val="22"/>
        </w:rPr>
        <w:t>Наименование получателя __________________________________</w:t>
      </w:r>
    </w:p>
    <w:p w:rsidR="00F56761" w:rsidRDefault="00F56761" w:rsidP="00F56761">
      <w:pPr>
        <w:ind w:right="-1"/>
        <w:rPr>
          <w:rFonts w:ascii="Times New Roman" w:hAnsi="Times New Roman"/>
          <w:color w:val="000000"/>
          <w:sz w:val="22"/>
          <w:szCs w:val="22"/>
        </w:rPr>
      </w:pPr>
      <w:r>
        <w:rPr>
          <w:rFonts w:ascii="Times New Roman" w:hAnsi="Times New Roman"/>
          <w:color w:val="000000"/>
          <w:sz w:val="22"/>
          <w:szCs w:val="22"/>
        </w:rPr>
        <w:t>Расчетный счет ___________________________________________</w:t>
      </w:r>
    </w:p>
    <w:p w:rsidR="00F56761" w:rsidRDefault="00F56761" w:rsidP="00F56761">
      <w:pPr>
        <w:ind w:right="-1"/>
        <w:rPr>
          <w:rFonts w:ascii="Times New Roman" w:hAnsi="Times New Roman"/>
          <w:color w:val="000000"/>
          <w:sz w:val="22"/>
          <w:szCs w:val="22"/>
        </w:rPr>
      </w:pPr>
      <w:r>
        <w:rPr>
          <w:rFonts w:ascii="Times New Roman" w:hAnsi="Times New Roman"/>
          <w:color w:val="000000"/>
          <w:sz w:val="22"/>
          <w:szCs w:val="22"/>
        </w:rPr>
        <w:t>Банк получателя __________________________________________</w:t>
      </w:r>
    </w:p>
    <w:p w:rsidR="00F56761" w:rsidRDefault="00F56761" w:rsidP="00F56761">
      <w:pPr>
        <w:ind w:right="-1"/>
        <w:rPr>
          <w:rFonts w:ascii="Times New Roman" w:hAnsi="Times New Roman"/>
          <w:color w:val="000000"/>
          <w:sz w:val="22"/>
          <w:szCs w:val="22"/>
        </w:rPr>
      </w:pPr>
      <w:r>
        <w:rPr>
          <w:rFonts w:ascii="Times New Roman" w:hAnsi="Times New Roman"/>
          <w:color w:val="000000"/>
          <w:sz w:val="22"/>
          <w:szCs w:val="22"/>
        </w:rPr>
        <w:t>Корреспондентский счет ___________________________________</w:t>
      </w:r>
    </w:p>
    <w:p w:rsidR="00F56761" w:rsidRDefault="00F56761" w:rsidP="00F56761">
      <w:pPr>
        <w:ind w:right="-1"/>
        <w:rPr>
          <w:rFonts w:ascii="Times New Roman" w:hAnsi="Times New Roman"/>
          <w:color w:val="000000"/>
          <w:sz w:val="22"/>
          <w:szCs w:val="22"/>
        </w:rPr>
      </w:pPr>
      <w:r>
        <w:rPr>
          <w:rFonts w:ascii="Times New Roman" w:hAnsi="Times New Roman"/>
          <w:color w:val="000000"/>
          <w:sz w:val="22"/>
          <w:szCs w:val="22"/>
        </w:rPr>
        <w:t>БИК ____________________________________________________</w:t>
      </w:r>
    </w:p>
    <w:p w:rsidR="00F56761" w:rsidRDefault="00F56761" w:rsidP="00F56761">
      <w:pPr>
        <w:ind w:right="-1"/>
        <w:rPr>
          <w:rFonts w:ascii="Times New Roman" w:hAnsi="Times New Roman"/>
          <w:color w:val="000000"/>
          <w:sz w:val="22"/>
          <w:szCs w:val="22"/>
        </w:rPr>
      </w:pPr>
      <w:r>
        <w:rPr>
          <w:rFonts w:ascii="Times New Roman" w:hAnsi="Times New Roman"/>
          <w:color w:val="000000"/>
          <w:sz w:val="22"/>
          <w:szCs w:val="22"/>
        </w:rPr>
        <w:t>ИНН____________________________________________________</w:t>
      </w:r>
    </w:p>
    <w:p w:rsidR="00F56761" w:rsidRDefault="00F56761" w:rsidP="00F56761">
      <w:pPr>
        <w:spacing w:after="120"/>
        <w:ind w:right="-1"/>
        <w:rPr>
          <w:rFonts w:ascii="Times New Roman" w:hAnsi="Times New Roman"/>
          <w:color w:val="000000"/>
          <w:sz w:val="22"/>
          <w:szCs w:val="22"/>
        </w:rPr>
      </w:pPr>
      <w:r>
        <w:rPr>
          <w:rFonts w:ascii="Times New Roman" w:hAnsi="Times New Roman"/>
          <w:color w:val="000000"/>
          <w:sz w:val="22"/>
          <w:szCs w:val="22"/>
        </w:rPr>
        <w:t>КПП ____________________________________________________</w:t>
      </w:r>
    </w:p>
    <w:p w:rsidR="00F56761" w:rsidRDefault="00F56761" w:rsidP="00F56761">
      <w:pPr>
        <w:ind w:right="-1"/>
        <w:rPr>
          <w:rFonts w:ascii="Times New Roman" w:hAnsi="Times New Roman"/>
          <w:color w:val="000000"/>
          <w:sz w:val="22"/>
          <w:szCs w:val="22"/>
        </w:rPr>
      </w:pPr>
    </w:p>
    <w:p w:rsidR="00F56761" w:rsidRDefault="00F56761" w:rsidP="00F56761">
      <w:pPr>
        <w:ind w:right="-1"/>
        <w:rPr>
          <w:rFonts w:ascii="Times New Roman" w:hAnsi="Times New Roman"/>
          <w:color w:val="000000"/>
          <w:sz w:val="22"/>
          <w:szCs w:val="22"/>
        </w:rPr>
      </w:pPr>
    </w:p>
    <w:p w:rsidR="00F56761" w:rsidRDefault="00F56761" w:rsidP="00F56761">
      <w:pPr>
        <w:ind w:right="-1"/>
        <w:rPr>
          <w:rFonts w:ascii="Times New Roman" w:hAnsi="Times New Roman"/>
          <w:color w:val="000000"/>
          <w:sz w:val="22"/>
          <w:szCs w:val="22"/>
        </w:rPr>
      </w:pPr>
      <w:r>
        <w:rPr>
          <w:rFonts w:ascii="Times New Roman" w:hAnsi="Times New Roman"/>
          <w:color w:val="000000"/>
          <w:sz w:val="22"/>
          <w:szCs w:val="22"/>
        </w:rPr>
        <w:t>Приложения:</w:t>
      </w:r>
    </w:p>
    <w:p w:rsidR="00F56761" w:rsidRDefault="00F56761" w:rsidP="00F56761">
      <w:pPr>
        <w:ind w:right="-1"/>
        <w:rPr>
          <w:rFonts w:ascii="Times New Roman" w:hAnsi="Times New Roman"/>
          <w:color w:val="000000"/>
          <w:sz w:val="22"/>
          <w:szCs w:val="22"/>
        </w:rPr>
      </w:pPr>
      <w:r>
        <w:rPr>
          <w:rFonts w:ascii="Times New Roman" w:hAnsi="Times New Roman"/>
          <w:color w:val="000000"/>
          <w:sz w:val="22"/>
          <w:szCs w:val="22"/>
        </w:rPr>
        <w:t>- подписанная «Претендентом» Опись представляемых документов (в 2-х экземплярах);</w:t>
      </w:r>
    </w:p>
    <w:p w:rsidR="00F56761" w:rsidRDefault="00F56761" w:rsidP="00F56761">
      <w:pPr>
        <w:ind w:right="-1"/>
        <w:rPr>
          <w:rFonts w:ascii="Times New Roman" w:hAnsi="Times New Roman"/>
          <w:color w:val="000000"/>
          <w:sz w:val="22"/>
          <w:szCs w:val="22"/>
        </w:rPr>
      </w:pPr>
      <w:r>
        <w:rPr>
          <w:rFonts w:ascii="Times New Roman" w:hAnsi="Times New Roman"/>
          <w:color w:val="000000"/>
          <w:sz w:val="22"/>
          <w:szCs w:val="22"/>
        </w:rPr>
        <w:t>- документы, указанные в Описи.</w:t>
      </w:r>
    </w:p>
    <w:p w:rsidR="00F56761" w:rsidRDefault="00F56761" w:rsidP="00F56761">
      <w:pPr>
        <w:ind w:right="-1"/>
        <w:rPr>
          <w:rFonts w:ascii="Times New Roman" w:hAnsi="Times New Roman"/>
          <w:color w:val="000000"/>
          <w:sz w:val="22"/>
          <w:szCs w:val="22"/>
        </w:rPr>
      </w:pPr>
      <w:r>
        <w:rPr>
          <w:rFonts w:ascii="Times New Roman" w:hAnsi="Times New Roman"/>
          <w:color w:val="000000"/>
          <w:sz w:val="22"/>
          <w:szCs w:val="22"/>
        </w:rPr>
        <w:t xml:space="preserve">     </w:t>
      </w:r>
    </w:p>
    <w:p w:rsidR="00F56761" w:rsidRDefault="00F56761" w:rsidP="00F56761">
      <w:pPr>
        <w:ind w:right="-1"/>
        <w:rPr>
          <w:rFonts w:ascii="Times New Roman" w:hAnsi="Times New Roman"/>
          <w:color w:val="000000"/>
          <w:sz w:val="22"/>
          <w:szCs w:val="22"/>
        </w:rPr>
      </w:pPr>
    </w:p>
    <w:p w:rsidR="00F56761" w:rsidRDefault="00F56761" w:rsidP="00F56761">
      <w:pPr>
        <w:ind w:right="-1"/>
        <w:rPr>
          <w:rFonts w:ascii="Times New Roman" w:hAnsi="Times New Roman"/>
          <w:color w:val="000000"/>
          <w:sz w:val="22"/>
          <w:szCs w:val="22"/>
        </w:rPr>
      </w:pPr>
    </w:p>
    <w:p w:rsidR="00F56761" w:rsidRDefault="00F56761" w:rsidP="00F56761">
      <w:pPr>
        <w:ind w:right="-1"/>
        <w:rPr>
          <w:rFonts w:ascii="Times New Roman" w:hAnsi="Times New Roman"/>
          <w:color w:val="000000"/>
          <w:sz w:val="22"/>
          <w:szCs w:val="22"/>
        </w:rPr>
      </w:pPr>
    </w:p>
    <w:p w:rsidR="00F56761" w:rsidRDefault="00F56761" w:rsidP="00F56761">
      <w:pPr>
        <w:ind w:right="-1"/>
        <w:rPr>
          <w:rFonts w:ascii="Times New Roman" w:hAnsi="Times New Roman"/>
          <w:color w:val="000000"/>
          <w:sz w:val="22"/>
          <w:szCs w:val="22"/>
        </w:rPr>
      </w:pPr>
    </w:p>
    <w:p w:rsidR="00F56761" w:rsidRDefault="00F56761" w:rsidP="00F56761">
      <w:pPr>
        <w:ind w:right="-1"/>
        <w:rPr>
          <w:rFonts w:ascii="Times New Roman" w:hAnsi="Times New Roman"/>
          <w:color w:val="000000"/>
          <w:sz w:val="22"/>
          <w:szCs w:val="22"/>
        </w:rPr>
      </w:pPr>
    </w:p>
    <w:p w:rsidR="00F56761" w:rsidRDefault="00F56761" w:rsidP="00F56761">
      <w:pPr>
        <w:ind w:right="-1"/>
        <w:rPr>
          <w:rFonts w:ascii="Times New Roman" w:hAnsi="Times New Roman"/>
          <w:color w:val="000000"/>
          <w:sz w:val="22"/>
          <w:szCs w:val="22"/>
        </w:rPr>
      </w:pPr>
      <w:r>
        <w:rPr>
          <w:rFonts w:ascii="Times New Roman" w:hAnsi="Times New Roman"/>
          <w:color w:val="000000"/>
          <w:sz w:val="22"/>
          <w:szCs w:val="22"/>
        </w:rPr>
        <w:t>Подпись «Претендента» (его полномочного представителя):</w:t>
      </w:r>
    </w:p>
    <w:p w:rsidR="00F56761" w:rsidRDefault="00F56761" w:rsidP="00F56761">
      <w:pPr>
        <w:ind w:right="-1"/>
        <w:jc w:val="both"/>
        <w:rPr>
          <w:rFonts w:ascii="Times New Roman" w:hAnsi="Times New Roman"/>
          <w:color w:val="000000"/>
          <w:sz w:val="22"/>
          <w:szCs w:val="22"/>
        </w:rPr>
      </w:pP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t>__________________   ____________________________________</w:t>
      </w: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t xml:space="preserve">            (подпись)                                           (фамилия, инициалы)</w:t>
      </w:r>
    </w:p>
    <w:p w:rsidR="00F56761" w:rsidRDefault="00F56761" w:rsidP="00F56761">
      <w:pPr>
        <w:spacing w:before="120"/>
        <w:ind w:right="-1"/>
        <w:jc w:val="both"/>
        <w:rPr>
          <w:rFonts w:ascii="Times New Roman" w:hAnsi="Times New Roman"/>
          <w:color w:val="000000"/>
          <w:sz w:val="22"/>
          <w:szCs w:val="22"/>
        </w:rPr>
      </w:pPr>
      <w:r>
        <w:rPr>
          <w:rFonts w:ascii="Times New Roman" w:hAnsi="Times New Roman"/>
          <w:color w:val="000000"/>
          <w:sz w:val="22"/>
          <w:szCs w:val="22"/>
        </w:rPr>
        <w:t xml:space="preserve">          “_______”_____________ 2019 г.</w:t>
      </w:r>
    </w:p>
    <w:p w:rsidR="00F56761" w:rsidRDefault="00F56761" w:rsidP="00F56761">
      <w:pPr>
        <w:ind w:right="-1"/>
        <w:jc w:val="both"/>
        <w:rPr>
          <w:rFonts w:ascii="Times New Roman" w:hAnsi="Times New Roman"/>
          <w:color w:val="000000"/>
          <w:sz w:val="22"/>
          <w:szCs w:val="22"/>
        </w:rPr>
      </w:pPr>
    </w:p>
    <w:p w:rsidR="00F56761" w:rsidRDefault="00F56761" w:rsidP="00F56761">
      <w:pPr>
        <w:spacing w:after="120"/>
        <w:ind w:right="-1"/>
        <w:jc w:val="both"/>
        <w:rPr>
          <w:rFonts w:ascii="Times New Roman" w:hAnsi="Times New Roman"/>
          <w:color w:val="000000"/>
          <w:sz w:val="22"/>
          <w:szCs w:val="22"/>
        </w:rPr>
      </w:pPr>
    </w:p>
    <w:p w:rsidR="00F56761" w:rsidRDefault="00F56761" w:rsidP="00F56761">
      <w:pPr>
        <w:spacing w:after="120"/>
        <w:ind w:right="-1"/>
        <w:jc w:val="both"/>
        <w:rPr>
          <w:rFonts w:ascii="Times New Roman" w:hAnsi="Times New Roman"/>
          <w:color w:val="000000"/>
          <w:sz w:val="22"/>
          <w:szCs w:val="22"/>
        </w:rPr>
      </w:pPr>
    </w:p>
    <w:p w:rsidR="00F56761" w:rsidRDefault="00F56761" w:rsidP="00F56761">
      <w:pPr>
        <w:spacing w:after="120"/>
        <w:ind w:right="-1"/>
        <w:jc w:val="both"/>
        <w:rPr>
          <w:rFonts w:ascii="Times New Roman" w:hAnsi="Times New Roman"/>
          <w:color w:val="000000"/>
          <w:sz w:val="22"/>
          <w:szCs w:val="22"/>
        </w:rPr>
      </w:pPr>
    </w:p>
    <w:p w:rsidR="00F56761" w:rsidRDefault="00F56761" w:rsidP="00F56761">
      <w:pPr>
        <w:spacing w:after="120"/>
        <w:ind w:right="-1"/>
        <w:jc w:val="both"/>
        <w:rPr>
          <w:rFonts w:ascii="Times New Roman" w:hAnsi="Times New Roman"/>
          <w:color w:val="000000"/>
          <w:sz w:val="22"/>
          <w:szCs w:val="22"/>
        </w:rPr>
      </w:pPr>
      <w:r>
        <w:rPr>
          <w:rFonts w:ascii="Times New Roman" w:hAnsi="Times New Roman"/>
          <w:color w:val="000000"/>
          <w:sz w:val="22"/>
          <w:szCs w:val="22"/>
        </w:rPr>
        <w:t>Заявка принята «Организатором аукциона»:</w:t>
      </w:r>
    </w:p>
    <w:p w:rsidR="00F56761" w:rsidRDefault="00F56761" w:rsidP="00F56761">
      <w:pPr>
        <w:spacing w:after="120"/>
        <w:ind w:right="-1"/>
        <w:jc w:val="both"/>
        <w:rPr>
          <w:rFonts w:ascii="Times New Roman" w:hAnsi="Times New Roman"/>
          <w:color w:val="000000"/>
          <w:sz w:val="22"/>
          <w:szCs w:val="22"/>
        </w:rPr>
      </w:pPr>
      <w:r>
        <w:rPr>
          <w:rFonts w:ascii="Times New Roman" w:hAnsi="Times New Roman"/>
          <w:color w:val="000000"/>
          <w:sz w:val="22"/>
          <w:szCs w:val="22"/>
        </w:rPr>
        <w:t>час</w:t>
      </w:r>
      <w:proofErr w:type="gramStart"/>
      <w:r>
        <w:rPr>
          <w:rFonts w:ascii="Times New Roman" w:hAnsi="Times New Roman"/>
          <w:color w:val="000000"/>
          <w:sz w:val="22"/>
          <w:szCs w:val="22"/>
        </w:rPr>
        <w:t>.</w:t>
      </w:r>
      <w:proofErr w:type="gramEnd"/>
      <w:r>
        <w:rPr>
          <w:rFonts w:ascii="Times New Roman" w:hAnsi="Times New Roman"/>
          <w:color w:val="000000"/>
          <w:sz w:val="22"/>
          <w:szCs w:val="22"/>
        </w:rPr>
        <w:t xml:space="preserve"> _____ </w:t>
      </w:r>
      <w:proofErr w:type="gramStart"/>
      <w:r>
        <w:rPr>
          <w:rFonts w:ascii="Times New Roman" w:hAnsi="Times New Roman"/>
          <w:color w:val="000000"/>
          <w:sz w:val="22"/>
          <w:szCs w:val="22"/>
        </w:rPr>
        <w:t>м</w:t>
      </w:r>
      <w:proofErr w:type="gramEnd"/>
      <w:r>
        <w:rPr>
          <w:rFonts w:ascii="Times New Roman" w:hAnsi="Times New Roman"/>
          <w:color w:val="000000"/>
          <w:sz w:val="22"/>
          <w:szCs w:val="22"/>
        </w:rPr>
        <w:t xml:space="preserve">ин. _______ “______” _______________ 2019 г. </w:t>
      </w:r>
    </w:p>
    <w:p w:rsidR="00F56761" w:rsidRDefault="00F56761" w:rsidP="00F56761">
      <w:pPr>
        <w:ind w:right="-1"/>
        <w:jc w:val="both"/>
        <w:rPr>
          <w:rFonts w:ascii="Times New Roman" w:hAnsi="Times New Roman"/>
          <w:color w:val="000000"/>
          <w:sz w:val="22"/>
          <w:szCs w:val="22"/>
        </w:rPr>
      </w:pPr>
    </w:p>
    <w:p w:rsidR="00F56761" w:rsidRDefault="00F56761" w:rsidP="00F56761">
      <w:pPr>
        <w:tabs>
          <w:tab w:val="left" w:pos="567"/>
          <w:tab w:val="left" w:pos="709"/>
        </w:tabs>
        <w:ind w:right="-1"/>
        <w:jc w:val="both"/>
        <w:rPr>
          <w:rFonts w:ascii="Times New Roman" w:hAnsi="Times New Roman"/>
          <w:color w:val="000000"/>
          <w:sz w:val="22"/>
          <w:szCs w:val="22"/>
        </w:rPr>
      </w:pPr>
      <w:r>
        <w:rPr>
          <w:rFonts w:ascii="Times New Roman" w:hAnsi="Times New Roman"/>
          <w:color w:val="000000"/>
          <w:sz w:val="22"/>
          <w:szCs w:val="22"/>
        </w:rPr>
        <w:t xml:space="preserve">     Подпись уполномоченного лица «Организатора аукциона»:</w:t>
      </w:r>
    </w:p>
    <w:p w:rsidR="00F56761" w:rsidRDefault="00F56761" w:rsidP="00F56761">
      <w:pPr>
        <w:tabs>
          <w:tab w:val="left" w:pos="567"/>
          <w:tab w:val="left" w:pos="709"/>
          <w:tab w:val="left" w:pos="2127"/>
          <w:tab w:val="left" w:pos="2552"/>
        </w:tabs>
        <w:ind w:right="-1"/>
        <w:jc w:val="both"/>
        <w:rPr>
          <w:rFonts w:ascii="Times New Roman" w:hAnsi="Times New Roman"/>
          <w:color w:val="000000"/>
          <w:sz w:val="22"/>
          <w:szCs w:val="22"/>
        </w:rPr>
      </w:pPr>
    </w:p>
    <w:p w:rsidR="00F56761" w:rsidRDefault="00F56761" w:rsidP="00F56761">
      <w:pPr>
        <w:tabs>
          <w:tab w:val="left" w:pos="567"/>
          <w:tab w:val="left" w:pos="709"/>
          <w:tab w:val="left" w:pos="2127"/>
          <w:tab w:val="left" w:pos="2552"/>
        </w:tabs>
        <w:ind w:right="-1"/>
        <w:jc w:val="both"/>
        <w:rPr>
          <w:rFonts w:ascii="Times New Roman" w:hAnsi="Times New Roman"/>
          <w:color w:val="000000"/>
          <w:sz w:val="22"/>
          <w:szCs w:val="22"/>
        </w:rPr>
      </w:pPr>
      <w:r>
        <w:rPr>
          <w:rFonts w:ascii="Times New Roman" w:hAnsi="Times New Roman"/>
          <w:color w:val="000000"/>
          <w:sz w:val="22"/>
          <w:szCs w:val="22"/>
        </w:rPr>
        <w:t>__________________   ____________________________________</w:t>
      </w:r>
    </w:p>
    <w:p w:rsidR="00F56761" w:rsidRDefault="00F56761" w:rsidP="00F56761">
      <w:pPr>
        <w:tabs>
          <w:tab w:val="left" w:pos="709"/>
          <w:tab w:val="left" w:pos="851"/>
        </w:tabs>
        <w:spacing w:after="240"/>
        <w:ind w:right="-1"/>
        <w:jc w:val="both"/>
        <w:rPr>
          <w:rFonts w:ascii="Times New Roman" w:hAnsi="Times New Roman"/>
          <w:color w:val="000000"/>
          <w:sz w:val="22"/>
          <w:szCs w:val="22"/>
        </w:rPr>
      </w:pPr>
      <w:r>
        <w:rPr>
          <w:rFonts w:ascii="Times New Roman" w:hAnsi="Times New Roman"/>
          <w:color w:val="000000"/>
          <w:sz w:val="22"/>
          <w:szCs w:val="22"/>
        </w:rPr>
        <w:t xml:space="preserve">             (подпись)                                            (фамилия, инициалы)</w:t>
      </w:r>
    </w:p>
    <w:p w:rsidR="00F56761" w:rsidRDefault="00F56761" w:rsidP="00F56761">
      <w:pPr>
        <w:pStyle w:val="2"/>
        <w:spacing w:after="240"/>
        <w:ind w:right="-1"/>
        <w:rPr>
          <w:rFonts w:ascii="Times New Roman" w:hAnsi="Times New Roman"/>
          <w:color w:val="000000"/>
          <w:szCs w:val="22"/>
        </w:rPr>
      </w:pPr>
      <w:r>
        <w:rPr>
          <w:rFonts w:ascii="Times New Roman" w:hAnsi="Times New Roman"/>
          <w:color w:val="000000"/>
          <w:szCs w:val="22"/>
        </w:rPr>
        <w:t xml:space="preserve">     Дата "____" _________________ 2019 г.</w:t>
      </w:r>
    </w:p>
    <w:p w:rsidR="00F56761" w:rsidRDefault="00F56761" w:rsidP="00F56761">
      <w:pPr>
        <w:pStyle w:val="a6"/>
        <w:tabs>
          <w:tab w:val="left" w:pos="0"/>
          <w:tab w:val="center" w:pos="540"/>
        </w:tabs>
        <w:ind w:right="-1"/>
        <w:jc w:val="right"/>
        <w:rPr>
          <w:rFonts w:ascii="Times New Roman" w:hAnsi="Times New Roman"/>
          <w:bCs/>
          <w:color w:val="000000"/>
          <w:sz w:val="20"/>
        </w:rPr>
      </w:pPr>
      <w:r>
        <w:rPr>
          <w:rFonts w:ascii="Times New Roman" w:hAnsi="Times New Roman"/>
          <w:color w:val="000000"/>
          <w:sz w:val="22"/>
        </w:rPr>
        <w:br w:type="page"/>
      </w:r>
      <w:r>
        <w:rPr>
          <w:rFonts w:ascii="Times New Roman" w:hAnsi="Times New Roman"/>
          <w:bCs/>
          <w:color w:val="000000"/>
          <w:sz w:val="20"/>
        </w:rPr>
        <w:lastRenderedPageBreak/>
        <w:t>Приложение № 1 к Извещению о проведении</w:t>
      </w:r>
    </w:p>
    <w:p w:rsidR="00F56761" w:rsidRDefault="00F56761" w:rsidP="00F56761">
      <w:pPr>
        <w:pStyle w:val="a6"/>
        <w:tabs>
          <w:tab w:val="left" w:pos="0"/>
          <w:tab w:val="center" w:pos="540"/>
        </w:tabs>
        <w:ind w:right="-1"/>
        <w:jc w:val="right"/>
        <w:rPr>
          <w:rFonts w:ascii="Times New Roman" w:hAnsi="Times New Roman"/>
          <w:color w:val="000000"/>
          <w:sz w:val="20"/>
        </w:rPr>
      </w:pPr>
      <w:r>
        <w:rPr>
          <w:rFonts w:ascii="Times New Roman" w:hAnsi="Times New Roman"/>
          <w:bCs/>
          <w:color w:val="000000"/>
          <w:sz w:val="20"/>
        </w:rPr>
        <w:t xml:space="preserve"> аукциона </w:t>
      </w:r>
      <w:r>
        <w:rPr>
          <w:rFonts w:ascii="Times New Roman" w:hAnsi="Times New Roman"/>
          <w:color w:val="000000"/>
          <w:sz w:val="20"/>
        </w:rPr>
        <w:t>на право заключения договора</w:t>
      </w:r>
    </w:p>
    <w:p w:rsidR="00F56761" w:rsidRDefault="00F56761" w:rsidP="00F56761">
      <w:pPr>
        <w:pStyle w:val="a6"/>
        <w:tabs>
          <w:tab w:val="left" w:pos="0"/>
          <w:tab w:val="center" w:pos="540"/>
        </w:tabs>
        <w:ind w:right="-1"/>
        <w:jc w:val="right"/>
        <w:rPr>
          <w:rFonts w:ascii="Times New Roman" w:hAnsi="Times New Roman"/>
          <w:color w:val="000000"/>
          <w:sz w:val="20"/>
        </w:rPr>
      </w:pPr>
      <w:r>
        <w:rPr>
          <w:rFonts w:ascii="Times New Roman" w:hAnsi="Times New Roman"/>
          <w:color w:val="000000"/>
          <w:sz w:val="20"/>
        </w:rPr>
        <w:t xml:space="preserve"> аренды земельного участка по адресу: </w:t>
      </w:r>
    </w:p>
    <w:p w:rsidR="00F56761" w:rsidRDefault="00F56761" w:rsidP="00F56761">
      <w:pPr>
        <w:pStyle w:val="a6"/>
        <w:tabs>
          <w:tab w:val="left" w:pos="0"/>
          <w:tab w:val="center" w:pos="540"/>
        </w:tabs>
        <w:wordWrap w:val="0"/>
        <w:ind w:right="-1"/>
        <w:jc w:val="right"/>
        <w:rPr>
          <w:rFonts w:ascii="Times New Roman" w:hAnsi="Times New Roman"/>
          <w:color w:val="000000"/>
          <w:sz w:val="20"/>
        </w:rPr>
      </w:pPr>
      <w:r>
        <w:rPr>
          <w:rFonts w:ascii="Times New Roman" w:hAnsi="Times New Roman"/>
          <w:color w:val="000000"/>
          <w:sz w:val="20"/>
        </w:rPr>
        <w:t>УР, г. Сарапул,  ул. Азина, 177 «н»</w:t>
      </w:r>
    </w:p>
    <w:p w:rsidR="00F56761" w:rsidRDefault="00F56761" w:rsidP="00F56761">
      <w:pPr>
        <w:pStyle w:val="a6"/>
        <w:tabs>
          <w:tab w:val="left" w:pos="0"/>
          <w:tab w:val="center" w:pos="540"/>
        </w:tabs>
        <w:ind w:right="-1"/>
        <w:jc w:val="right"/>
        <w:rPr>
          <w:rFonts w:ascii="Times New Roman" w:hAnsi="Times New Roman"/>
          <w:color w:val="000000"/>
          <w:sz w:val="22"/>
        </w:rPr>
      </w:pPr>
    </w:p>
    <w:p w:rsidR="00F56761" w:rsidRDefault="00F56761" w:rsidP="00F56761">
      <w:pPr>
        <w:ind w:right="-1"/>
        <w:jc w:val="center"/>
        <w:rPr>
          <w:rFonts w:ascii="Times New Roman" w:hAnsi="Times New Roman"/>
          <w:color w:val="000000"/>
          <w:sz w:val="22"/>
          <w:szCs w:val="22"/>
        </w:rPr>
      </w:pPr>
    </w:p>
    <w:p w:rsidR="00F56761" w:rsidRDefault="00F56761" w:rsidP="00F56761">
      <w:pPr>
        <w:ind w:right="-1"/>
        <w:jc w:val="center"/>
        <w:rPr>
          <w:rFonts w:ascii="Times New Roman" w:hAnsi="Times New Roman"/>
          <w:color w:val="000000"/>
          <w:sz w:val="22"/>
          <w:szCs w:val="22"/>
        </w:rPr>
      </w:pPr>
      <w:r>
        <w:rPr>
          <w:rFonts w:ascii="Times New Roman" w:hAnsi="Times New Roman"/>
          <w:color w:val="000000"/>
          <w:sz w:val="22"/>
          <w:szCs w:val="22"/>
        </w:rPr>
        <w:t xml:space="preserve">С О Г Л А </w:t>
      </w:r>
      <w:proofErr w:type="gramStart"/>
      <w:r>
        <w:rPr>
          <w:rFonts w:ascii="Times New Roman" w:hAnsi="Times New Roman"/>
          <w:color w:val="000000"/>
          <w:sz w:val="22"/>
          <w:szCs w:val="22"/>
        </w:rPr>
        <w:t>Ш</w:t>
      </w:r>
      <w:proofErr w:type="gramEnd"/>
      <w:r>
        <w:rPr>
          <w:rFonts w:ascii="Times New Roman" w:hAnsi="Times New Roman"/>
          <w:color w:val="000000"/>
          <w:sz w:val="22"/>
          <w:szCs w:val="22"/>
        </w:rPr>
        <w:t xml:space="preserve"> Е Н И Е   О   З А Д А Т К Е</w:t>
      </w:r>
    </w:p>
    <w:p w:rsidR="00F56761" w:rsidRDefault="00F56761" w:rsidP="00F56761">
      <w:pPr>
        <w:ind w:right="-1"/>
        <w:jc w:val="both"/>
        <w:rPr>
          <w:rFonts w:ascii="Times New Roman" w:hAnsi="Times New Roman"/>
          <w:color w:val="000000"/>
          <w:sz w:val="22"/>
          <w:szCs w:val="22"/>
        </w:rPr>
      </w:pP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t xml:space="preserve">г. Сарапул                                                                                                               "___"_______________ 2019 г.          </w:t>
      </w:r>
    </w:p>
    <w:p w:rsidR="00F56761" w:rsidRDefault="00F56761" w:rsidP="00F56761">
      <w:pPr>
        <w:ind w:right="-1"/>
        <w:jc w:val="both"/>
        <w:rPr>
          <w:rFonts w:ascii="Times New Roman" w:hAnsi="Times New Roman"/>
          <w:color w:val="000000"/>
          <w:sz w:val="22"/>
          <w:szCs w:val="22"/>
        </w:rPr>
      </w:pP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t xml:space="preserve">     ЗАДАТКОДАТЕЛЬ:_______________________________________________________________________</w:t>
      </w: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t>___________________________________________________________________________________________,</w:t>
      </w:r>
    </w:p>
    <w:p w:rsidR="00F56761" w:rsidRDefault="00F56761" w:rsidP="00F56761">
      <w:pPr>
        <w:spacing w:after="120"/>
        <w:ind w:right="-1"/>
        <w:jc w:val="both"/>
        <w:rPr>
          <w:rFonts w:ascii="Times New Roman" w:hAnsi="Times New Roman"/>
          <w:color w:val="000000"/>
          <w:sz w:val="22"/>
          <w:szCs w:val="22"/>
        </w:rPr>
      </w:pPr>
      <w:r>
        <w:rPr>
          <w:rFonts w:ascii="Times New Roman" w:hAnsi="Times New Roman"/>
          <w:color w:val="000000"/>
          <w:sz w:val="22"/>
          <w:szCs w:val="22"/>
        </w:rPr>
        <w:t>с одной стороны, и ЗАДАТКОДЕРЖАТЕЛЬ: Администрация города Сарапула, в лице Мокрушиной Анастасии Викторовны, действующей на основании Распоряжения Администрации города Сарапула № 331 от 15.04.2019г., с другой стороны, заключили настоящее Соглашение о нижеследующем.</w:t>
      </w: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t xml:space="preserve">     1. Для участия в аукционе на право заключения договора аренды земельного участка, с </w:t>
      </w:r>
      <w:proofErr w:type="gramStart"/>
      <w:r>
        <w:rPr>
          <w:rFonts w:ascii="Times New Roman" w:hAnsi="Times New Roman"/>
          <w:color w:val="000000"/>
          <w:sz w:val="22"/>
          <w:szCs w:val="22"/>
        </w:rPr>
        <w:t>кадастровым</w:t>
      </w:r>
      <w:proofErr w:type="gramEnd"/>
      <w:r>
        <w:rPr>
          <w:rFonts w:ascii="Times New Roman" w:hAnsi="Times New Roman"/>
          <w:color w:val="000000"/>
          <w:sz w:val="22"/>
          <w:szCs w:val="22"/>
        </w:rPr>
        <w:t xml:space="preserve">  </w:t>
      </w:r>
      <w:r>
        <w:rPr>
          <w:rFonts w:ascii="Times New Roman" w:hAnsi="Times New Roman"/>
          <w:b/>
          <w:bCs/>
          <w:color w:val="000000"/>
          <w:sz w:val="22"/>
          <w:szCs w:val="22"/>
        </w:rPr>
        <w:t>№ 18:30:000019:145</w:t>
      </w:r>
      <w:r>
        <w:rPr>
          <w:rFonts w:ascii="Times New Roman" w:hAnsi="Times New Roman"/>
          <w:color w:val="000000"/>
          <w:sz w:val="22"/>
          <w:szCs w:val="22"/>
        </w:rPr>
        <w:t xml:space="preserve">, расположенного по адресу: </w:t>
      </w:r>
      <w:r>
        <w:rPr>
          <w:rFonts w:ascii="Times New Roman" w:hAnsi="Times New Roman"/>
          <w:b/>
          <w:iCs/>
          <w:color w:val="000000"/>
          <w:sz w:val="22"/>
          <w:szCs w:val="22"/>
        </w:rPr>
        <w:t>УР,</w:t>
      </w:r>
      <w:r>
        <w:rPr>
          <w:rFonts w:ascii="Times New Roman" w:hAnsi="Times New Roman"/>
          <w:iCs/>
          <w:color w:val="000000"/>
          <w:sz w:val="22"/>
          <w:szCs w:val="22"/>
        </w:rPr>
        <w:t xml:space="preserve"> </w:t>
      </w:r>
      <w:r>
        <w:rPr>
          <w:rFonts w:ascii="Times New Roman" w:hAnsi="Times New Roman"/>
          <w:b/>
          <w:iCs/>
          <w:color w:val="000000"/>
          <w:sz w:val="22"/>
          <w:szCs w:val="22"/>
        </w:rPr>
        <w:t xml:space="preserve">г. Сарапул, ул. Азина, 177 «н», </w:t>
      </w:r>
      <w:r>
        <w:rPr>
          <w:rFonts w:ascii="Times New Roman" w:hAnsi="Times New Roman"/>
          <w:iCs/>
          <w:color w:val="000000"/>
          <w:sz w:val="22"/>
          <w:szCs w:val="22"/>
        </w:rPr>
        <w:t xml:space="preserve"> </w:t>
      </w:r>
      <w:r>
        <w:rPr>
          <w:rFonts w:ascii="Times New Roman" w:hAnsi="Times New Roman"/>
          <w:bCs/>
          <w:iCs/>
          <w:color w:val="000000"/>
          <w:sz w:val="22"/>
          <w:szCs w:val="22"/>
        </w:rPr>
        <w:t>в счет обеспечения оплаты</w:t>
      </w:r>
      <w:r>
        <w:rPr>
          <w:rFonts w:ascii="Times New Roman" w:hAnsi="Times New Roman"/>
          <w:color w:val="000000"/>
          <w:sz w:val="22"/>
          <w:szCs w:val="22"/>
        </w:rPr>
        <w:t xml:space="preserve"> приобретаемого на аукционе имущества, "Задаткодатель" вносит на расчетный счет "Задаткодержателя" денежные средства в размере </w:t>
      </w:r>
      <w:r>
        <w:rPr>
          <w:rFonts w:ascii="Times New Roman" w:hAnsi="Times New Roman"/>
          <w:b/>
          <w:color w:val="000000"/>
          <w:sz w:val="22"/>
          <w:szCs w:val="22"/>
        </w:rPr>
        <w:t>72 600</w:t>
      </w:r>
      <w:r>
        <w:rPr>
          <w:rFonts w:ascii="Times New Roman" w:hAnsi="Times New Roman"/>
          <w:b/>
          <w:iCs/>
          <w:color w:val="000000"/>
          <w:sz w:val="22"/>
          <w:szCs w:val="22"/>
        </w:rPr>
        <w:t xml:space="preserve"> (семьдесят две тысячи шестьсот) рублей 00 копеек</w:t>
      </w:r>
      <w:r>
        <w:rPr>
          <w:rFonts w:ascii="Times New Roman" w:hAnsi="Times New Roman"/>
          <w:color w:val="000000"/>
          <w:sz w:val="22"/>
          <w:szCs w:val="22"/>
        </w:rPr>
        <w:t>, что составляет 20 % от начальной цены предмета аукциона.</w:t>
      </w:r>
    </w:p>
    <w:p w:rsidR="00F56761" w:rsidRDefault="00F56761" w:rsidP="00F56761">
      <w:pPr>
        <w:spacing w:after="120"/>
        <w:ind w:right="-1"/>
        <w:jc w:val="both"/>
        <w:rPr>
          <w:rFonts w:ascii="Times New Roman" w:hAnsi="Times New Roman"/>
          <w:color w:val="000000"/>
          <w:sz w:val="22"/>
          <w:szCs w:val="22"/>
        </w:rPr>
      </w:pPr>
      <w:r>
        <w:rPr>
          <w:rFonts w:ascii="Times New Roman" w:hAnsi="Times New Roman"/>
          <w:color w:val="000000"/>
          <w:sz w:val="22"/>
          <w:szCs w:val="22"/>
        </w:rPr>
        <w:t xml:space="preserve">     2. Указанные денежные средства имеют статус задатка.</w:t>
      </w:r>
    </w:p>
    <w:p w:rsidR="00F56761" w:rsidRDefault="00F56761" w:rsidP="00F56761">
      <w:pPr>
        <w:spacing w:after="120"/>
        <w:ind w:right="-1"/>
        <w:jc w:val="both"/>
        <w:rPr>
          <w:rFonts w:ascii="Times New Roman" w:hAnsi="Times New Roman"/>
          <w:color w:val="FF0000"/>
          <w:sz w:val="22"/>
          <w:szCs w:val="22"/>
        </w:rPr>
      </w:pPr>
      <w:r>
        <w:rPr>
          <w:rFonts w:ascii="Times New Roman" w:hAnsi="Times New Roman"/>
          <w:color w:val="000000"/>
          <w:sz w:val="22"/>
          <w:szCs w:val="22"/>
        </w:rPr>
        <w:t xml:space="preserve">     3. Срок окончания приема заявок –</w:t>
      </w:r>
      <w:r w:rsidRPr="00AF25D4">
        <w:rPr>
          <w:rFonts w:ascii="Times New Roman" w:hAnsi="Times New Roman"/>
          <w:color w:val="000000"/>
          <w:sz w:val="22"/>
          <w:szCs w:val="22"/>
        </w:rPr>
        <w:t>15 августа 2019 г. в 17.30 часов.</w:t>
      </w:r>
    </w:p>
    <w:p w:rsidR="00F56761" w:rsidRDefault="00F56761" w:rsidP="00F56761">
      <w:pPr>
        <w:tabs>
          <w:tab w:val="left" w:pos="709"/>
        </w:tabs>
        <w:spacing w:after="120"/>
        <w:ind w:right="-1"/>
        <w:jc w:val="both"/>
        <w:rPr>
          <w:rFonts w:ascii="Times New Roman" w:hAnsi="Times New Roman"/>
          <w:color w:val="000000"/>
          <w:sz w:val="22"/>
          <w:szCs w:val="22"/>
        </w:rPr>
      </w:pPr>
      <w:r>
        <w:rPr>
          <w:rFonts w:ascii="Times New Roman" w:hAnsi="Times New Roman"/>
          <w:color w:val="000000"/>
          <w:sz w:val="22"/>
          <w:szCs w:val="22"/>
        </w:rPr>
        <w:t xml:space="preserve">     4. </w:t>
      </w:r>
      <w:proofErr w:type="gramStart"/>
      <w:r>
        <w:rPr>
          <w:rFonts w:ascii="Times New Roman" w:hAnsi="Times New Roman"/>
          <w:sz w:val="22"/>
          <w:szCs w:val="22"/>
        </w:rPr>
        <w:t>Сумма задатка вносится "Задаткодателем" в банк на расчетный счет "Задаткодержателя"                   № 40302810194013000133 в Отделении НБ Удмуртская Республика г. Ижевск, БИК 049401001, ИНН 1827008640, КПП 183801001, получатель – УФК по Удмуртской Республике (Администрация города Сарапула),</w:t>
      </w:r>
      <w:r>
        <w:rPr>
          <w:rFonts w:ascii="Times New Roman" w:hAnsi="Times New Roman"/>
          <w:color w:val="000000"/>
          <w:sz w:val="22"/>
          <w:szCs w:val="22"/>
        </w:rPr>
        <w:t xml:space="preserve"> необходимо также указать лицевой счет № 04133021550, в срок, обеспечивающий поступление средств на счет организатора аукциона на дату рассмотрения заявок на участие в аукционе.</w:t>
      </w:r>
      <w:proofErr w:type="gramEnd"/>
      <w:r>
        <w:rPr>
          <w:rFonts w:ascii="Times New Roman" w:hAnsi="Times New Roman"/>
          <w:color w:val="000000"/>
          <w:sz w:val="22"/>
          <w:szCs w:val="22"/>
        </w:rPr>
        <w:t xml:space="preserve"> Документом, подтверждающим внесение задатка на счет Организатора торгов, является выписка со счета Организатора торгов.</w:t>
      </w: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t xml:space="preserve">     5. В случае победы "Задаткодателя" на аукционе, сумма задатка учитывается в счет арендной платы за земельный участок.</w:t>
      </w:r>
    </w:p>
    <w:p w:rsidR="00F56761" w:rsidRDefault="00F56761" w:rsidP="00F56761">
      <w:pPr>
        <w:spacing w:after="120"/>
        <w:ind w:right="-1"/>
        <w:jc w:val="both"/>
        <w:rPr>
          <w:rFonts w:ascii="Times New Roman" w:hAnsi="Times New Roman"/>
          <w:color w:val="000000"/>
          <w:sz w:val="22"/>
          <w:szCs w:val="22"/>
        </w:rPr>
      </w:pPr>
      <w:r>
        <w:rPr>
          <w:rFonts w:ascii="Times New Roman" w:hAnsi="Times New Roman"/>
          <w:color w:val="000000"/>
          <w:sz w:val="22"/>
          <w:szCs w:val="22"/>
        </w:rPr>
        <w:t xml:space="preserve">     В случае необоснованного отказа победившего на аукционе "Задаткодателя", иных, предусмотренных действующим законодательством лиц, от подписания протокола об итогах аукциона, заключения договора аренды, вся сумма задатка поступает в бюджет муниципального образования «Город Сарапул».</w:t>
      </w:r>
    </w:p>
    <w:p w:rsidR="00F56761" w:rsidRDefault="00F56761" w:rsidP="00F56761">
      <w:pPr>
        <w:pStyle w:val="a6"/>
        <w:ind w:right="-1"/>
        <w:rPr>
          <w:rFonts w:ascii="Times New Roman" w:hAnsi="Times New Roman"/>
          <w:color w:val="000000"/>
          <w:sz w:val="22"/>
        </w:rPr>
      </w:pPr>
      <w:r>
        <w:rPr>
          <w:rFonts w:ascii="Times New Roman" w:hAnsi="Times New Roman"/>
          <w:color w:val="000000"/>
          <w:sz w:val="22"/>
        </w:rPr>
        <w:t xml:space="preserve">     6. Сумма задатка (</w:t>
      </w:r>
      <w:r>
        <w:rPr>
          <w:rFonts w:ascii="Times New Roman" w:hAnsi="Times New Roman"/>
          <w:bCs/>
          <w:color w:val="000000"/>
          <w:sz w:val="22"/>
        </w:rPr>
        <w:t>в безналичной форме)</w:t>
      </w:r>
      <w:r>
        <w:rPr>
          <w:rFonts w:ascii="Times New Roman" w:hAnsi="Times New Roman"/>
          <w:color w:val="000000"/>
          <w:sz w:val="22"/>
        </w:rPr>
        <w:t xml:space="preserve"> возвращается переводом на расчетный счет" Задаткодателю":</w:t>
      </w:r>
    </w:p>
    <w:p w:rsidR="00F56761" w:rsidRDefault="00F56761" w:rsidP="00F56761">
      <w:pPr>
        <w:pStyle w:val="a6"/>
        <w:ind w:right="-1"/>
        <w:rPr>
          <w:rFonts w:ascii="Times New Roman" w:hAnsi="Times New Roman"/>
          <w:color w:val="000000"/>
          <w:sz w:val="22"/>
        </w:rPr>
      </w:pPr>
      <w:proofErr w:type="gramStart"/>
      <w:r>
        <w:rPr>
          <w:rFonts w:ascii="Times New Roman" w:hAnsi="Times New Roman"/>
          <w:color w:val="000000"/>
          <w:sz w:val="22"/>
        </w:rPr>
        <w:t>- не допущенному к участию в аукционе – в течение трех рабочих дней со дня оформления протокола приема заявок на участие в аукционе;</w:t>
      </w:r>
      <w:proofErr w:type="gramEnd"/>
    </w:p>
    <w:p w:rsidR="00F56761" w:rsidRDefault="00F56761" w:rsidP="00F56761">
      <w:pPr>
        <w:pStyle w:val="a6"/>
        <w:ind w:right="-1"/>
        <w:rPr>
          <w:rFonts w:ascii="Times New Roman" w:hAnsi="Times New Roman"/>
          <w:color w:val="000000"/>
          <w:sz w:val="22"/>
        </w:rPr>
      </w:pPr>
      <w:r>
        <w:rPr>
          <w:rFonts w:ascii="Times New Roman" w:hAnsi="Times New Roman"/>
          <w:color w:val="000000"/>
          <w:sz w:val="22"/>
        </w:rPr>
        <w:t xml:space="preserve">- </w:t>
      </w:r>
      <w:proofErr w:type="gramStart"/>
      <w:r>
        <w:rPr>
          <w:rFonts w:ascii="Times New Roman" w:hAnsi="Times New Roman"/>
          <w:color w:val="000000"/>
          <w:sz w:val="22"/>
        </w:rPr>
        <w:t>отозвавшему</w:t>
      </w:r>
      <w:proofErr w:type="gramEnd"/>
      <w:r>
        <w:rPr>
          <w:rFonts w:ascii="Times New Roman" w:hAnsi="Times New Roman"/>
          <w:color w:val="000000"/>
          <w:sz w:val="22"/>
        </w:rPr>
        <w:t xml:space="preserve"> свою заявку - в течение трех рабочих дней со дня поступления уведомления об отзыве заявки (в случае отзыва заявки позднее дня окончания срока приема заявок - в течение 3-х рабочих дней со дня подписания протокола о результатах аукциона);</w:t>
      </w:r>
    </w:p>
    <w:p w:rsidR="00F56761" w:rsidRDefault="00F56761" w:rsidP="00F56761">
      <w:pPr>
        <w:pStyle w:val="a6"/>
        <w:ind w:right="-1"/>
        <w:rPr>
          <w:rFonts w:ascii="Times New Roman" w:hAnsi="Times New Roman"/>
          <w:color w:val="000000"/>
          <w:sz w:val="22"/>
        </w:rPr>
      </w:pPr>
      <w:r>
        <w:rPr>
          <w:rFonts w:ascii="Times New Roman" w:hAnsi="Times New Roman"/>
          <w:color w:val="000000"/>
          <w:sz w:val="22"/>
        </w:rPr>
        <w:t>- в случае принятия решения об отказе в проведен</w:t>
      </w:r>
      <w:proofErr w:type="gramStart"/>
      <w:r>
        <w:rPr>
          <w:rFonts w:ascii="Times New Roman" w:hAnsi="Times New Roman"/>
          <w:color w:val="000000"/>
          <w:sz w:val="22"/>
        </w:rPr>
        <w:t>ии ау</w:t>
      </w:r>
      <w:proofErr w:type="gramEnd"/>
      <w:r>
        <w:rPr>
          <w:rFonts w:ascii="Times New Roman" w:hAnsi="Times New Roman"/>
          <w:color w:val="000000"/>
          <w:sz w:val="22"/>
        </w:rPr>
        <w:t>кциона - в течение трех дней со дня принятия такого решения;</w:t>
      </w:r>
    </w:p>
    <w:p w:rsidR="00F56761" w:rsidRDefault="00F56761" w:rsidP="00F56761">
      <w:pPr>
        <w:pStyle w:val="a6"/>
        <w:spacing w:after="120"/>
        <w:ind w:right="-1"/>
        <w:rPr>
          <w:rFonts w:ascii="Times New Roman" w:hAnsi="Times New Roman"/>
          <w:color w:val="000000"/>
          <w:sz w:val="22"/>
        </w:rPr>
      </w:pPr>
      <w:r>
        <w:rPr>
          <w:rFonts w:ascii="Times New Roman" w:hAnsi="Times New Roman"/>
          <w:color w:val="000000"/>
          <w:sz w:val="22"/>
        </w:rPr>
        <w:t xml:space="preserve">- </w:t>
      </w:r>
      <w:proofErr w:type="gramStart"/>
      <w:r>
        <w:rPr>
          <w:rFonts w:ascii="Times New Roman" w:hAnsi="Times New Roman"/>
          <w:color w:val="000000"/>
          <w:sz w:val="22"/>
        </w:rPr>
        <w:t>участвовавшему</w:t>
      </w:r>
      <w:proofErr w:type="gramEnd"/>
      <w:r>
        <w:rPr>
          <w:rFonts w:ascii="Times New Roman" w:hAnsi="Times New Roman"/>
          <w:color w:val="000000"/>
          <w:sz w:val="22"/>
        </w:rPr>
        <w:t xml:space="preserve"> в аукционе, но не победившему в нем - в течение трех рабочих дней со дня подписания протокола о результатах аукциона.</w:t>
      </w:r>
    </w:p>
    <w:p w:rsidR="00F56761" w:rsidRDefault="00F56761" w:rsidP="00F56761">
      <w:pPr>
        <w:pStyle w:val="a6"/>
        <w:spacing w:after="120"/>
        <w:ind w:right="-1"/>
        <w:rPr>
          <w:rFonts w:ascii="Times New Roman" w:hAnsi="Times New Roman"/>
          <w:color w:val="000000"/>
          <w:sz w:val="22"/>
        </w:rPr>
      </w:pPr>
      <w:r>
        <w:rPr>
          <w:rFonts w:ascii="Times New Roman" w:hAnsi="Times New Roman"/>
          <w:color w:val="000000"/>
          <w:sz w:val="22"/>
        </w:rPr>
        <w:t>7. Задаткодатель вправе отозвать свою заявку на участие в аукционе до дня окончания срока приема заявок, уведомив об этом в письменной форме организатора аукциона.</w:t>
      </w: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lastRenderedPageBreak/>
        <w:t>8. Юридические адреса и банковские реквизиты сторон:</w:t>
      </w:r>
    </w:p>
    <w:p w:rsidR="00F56761" w:rsidRDefault="00F56761" w:rsidP="00F56761">
      <w:pPr>
        <w:ind w:right="-1"/>
        <w:jc w:val="both"/>
        <w:rPr>
          <w:rFonts w:ascii="Times New Roman" w:hAnsi="Times New Roman"/>
          <w:color w:val="000000"/>
          <w:sz w:val="22"/>
          <w:szCs w:val="22"/>
        </w:rPr>
      </w:pP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t xml:space="preserve">     Задаткодержатель:                                                                                                Задаткодатель:</w:t>
      </w:r>
    </w:p>
    <w:p w:rsidR="00F56761" w:rsidRDefault="00F56761" w:rsidP="00F56761">
      <w:pPr>
        <w:ind w:right="-1"/>
        <w:jc w:val="both"/>
        <w:rPr>
          <w:rFonts w:ascii="Times New Roman" w:hAnsi="Times New Roman"/>
          <w:color w:val="000000"/>
          <w:sz w:val="22"/>
          <w:szCs w:val="22"/>
        </w:rPr>
      </w:pPr>
      <w:r>
        <w:rPr>
          <w:rFonts w:ascii="Times New Roman" w:hAnsi="Times New Roman"/>
          <w:color w:val="000000"/>
          <w:sz w:val="22"/>
          <w:szCs w:val="22"/>
        </w:rPr>
        <w:t xml:space="preserve">                                                                                                                                                                                                           </w:t>
      </w:r>
    </w:p>
    <w:p w:rsidR="00F56761" w:rsidRDefault="00F56761" w:rsidP="00F56761">
      <w:pPr>
        <w:ind w:right="-1"/>
        <w:rPr>
          <w:rFonts w:ascii="Times New Roman" w:hAnsi="Times New Roman"/>
          <w:color w:val="000000"/>
          <w:sz w:val="22"/>
          <w:szCs w:val="22"/>
        </w:rPr>
      </w:pPr>
      <w:r>
        <w:rPr>
          <w:rFonts w:ascii="Times New Roman" w:hAnsi="Times New Roman"/>
          <w:color w:val="000000"/>
          <w:sz w:val="22"/>
          <w:szCs w:val="22"/>
        </w:rPr>
        <w:t xml:space="preserve"> Администрация  города Сарапула :                                         ___________________________________                                                                                                                                                                                                              </w:t>
      </w:r>
    </w:p>
    <w:p w:rsidR="00F56761" w:rsidRDefault="00F56761" w:rsidP="00F56761">
      <w:pPr>
        <w:ind w:right="-1"/>
        <w:rPr>
          <w:rFonts w:ascii="Times New Roman" w:hAnsi="Times New Roman"/>
          <w:color w:val="000000"/>
          <w:sz w:val="22"/>
          <w:szCs w:val="22"/>
        </w:rPr>
      </w:pPr>
      <w:r>
        <w:rPr>
          <w:rFonts w:ascii="Times New Roman" w:hAnsi="Times New Roman"/>
          <w:color w:val="000000"/>
          <w:sz w:val="22"/>
          <w:szCs w:val="22"/>
        </w:rPr>
        <w:t xml:space="preserve">                                            </w:t>
      </w:r>
    </w:p>
    <w:p w:rsidR="00F56761" w:rsidRDefault="00F56761" w:rsidP="00F56761">
      <w:pPr>
        <w:ind w:right="-1"/>
        <w:rPr>
          <w:rFonts w:ascii="Times New Roman" w:hAnsi="Times New Roman"/>
          <w:color w:val="000000"/>
          <w:sz w:val="22"/>
          <w:szCs w:val="22"/>
        </w:rPr>
      </w:pPr>
      <w:r>
        <w:rPr>
          <w:rFonts w:ascii="Times New Roman" w:hAnsi="Times New Roman"/>
          <w:color w:val="000000"/>
          <w:sz w:val="22"/>
          <w:szCs w:val="22"/>
        </w:rPr>
        <w:t>_________________А.В. Мокрушина                                      ___________________________________</w:t>
      </w:r>
    </w:p>
    <w:p w:rsidR="00F56761" w:rsidRDefault="00F56761" w:rsidP="00F56761">
      <w:pPr>
        <w:ind w:right="-1"/>
        <w:rPr>
          <w:rFonts w:ascii="Times New Roman" w:hAnsi="Times New Roman"/>
          <w:color w:val="000000"/>
          <w:sz w:val="22"/>
          <w:szCs w:val="22"/>
        </w:rPr>
      </w:pPr>
      <w:r>
        <w:rPr>
          <w:rFonts w:ascii="Times New Roman" w:hAnsi="Times New Roman"/>
          <w:color w:val="000000"/>
          <w:sz w:val="22"/>
          <w:szCs w:val="22"/>
        </w:rPr>
        <w:t xml:space="preserve">         </w:t>
      </w:r>
      <w:r>
        <w:rPr>
          <w:rFonts w:ascii="Times New Roman" w:hAnsi="Times New Roman"/>
          <w:color w:val="000000"/>
        </w:rPr>
        <w:t>(подпись)</w:t>
      </w:r>
      <w:r>
        <w:rPr>
          <w:rFonts w:ascii="Times New Roman" w:hAnsi="Times New Roman"/>
          <w:color w:val="000000"/>
          <w:sz w:val="22"/>
          <w:szCs w:val="22"/>
        </w:rPr>
        <w:t xml:space="preserve">                                                                                                   </w:t>
      </w:r>
    </w:p>
    <w:p w:rsidR="00F56761" w:rsidRDefault="00F56761" w:rsidP="00F56761">
      <w:pPr>
        <w:ind w:right="-1"/>
        <w:rPr>
          <w:rFonts w:ascii="Times New Roman" w:hAnsi="Times New Roman"/>
          <w:color w:val="000000"/>
          <w:sz w:val="22"/>
          <w:szCs w:val="22"/>
        </w:rPr>
      </w:pPr>
    </w:p>
    <w:p w:rsidR="00F56761" w:rsidRDefault="00F56761" w:rsidP="00F56761">
      <w:pPr>
        <w:ind w:right="-1"/>
        <w:rPr>
          <w:rFonts w:ascii="Times New Roman" w:hAnsi="Times New Roman"/>
          <w:color w:val="000000"/>
          <w:sz w:val="22"/>
          <w:szCs w:val="22"/>
        </w:rPr>
      </w:pPr>
    </w:p>
    <w:p w:rsidR="00F56761" w:rsidRDefault="00F56761" w:rsidP="00F56761">
      <w:pPr>
        <w:pStyle w:val="a6"/>
        <w:tabs>
          <w:tab w:val="left" w:pos="0"/>
          <w:tab w:val="center" w:pos="540"/>
        </w:tabs>
        <w:ind w:right="-1"/>
        <w:jc w:val="right"/>
        <w:rPr>
          <w:rFonts w:ascii="Times New Roman" w:hAnsi="Times New Roman"/>
          <w:bCs/>
          <w:color w:val="000000"/>
          <w:sz w:val="20"/>
        </w:rPr>
      </w:pPr>
      <w:r>
        <w:rPr>
          <w:rFonts w:ascii="Times New Roman" w:hAnsi="Times New Roman"/>
          <w:bCs/>
          <w:color w:val="000000"/>
          <w:sz w:val="20"/>
        </w:rPr>
        <w:t>Приложение № 1 к Извещению о проведении</w:t>
      </w:r>
    </w:p>
    <w:p w:rsidR="00F56761" w:rsidRDefault="00F56761" w:rsidP="00F56761">
      <w:pPr>
        <w:pStyle w:val="a6"/>
        <w:tabs>
          <w:tab w:val="left" w:pos="0"/>
          <w:tab w:val="center" w:pos="540"/>
        </w:tabs>
        <w:ind w:right="-1"/>
        <w:jc w:val="right"/>
        <w:rPr>
          <w:rFonts w:ascii="Times New Roman" w:hAnsi="Times New Roman"/>
          <w:color w:val="000000"/>
          <w:sz w:val="20"/>
        </w:rPr>
      </w:pPr>
      <w:r>
        <w:rPr>
          <w:rFonts w:ascii="Times New Roman" w:hAnsi="Times New Roman"/>
          <w:bCs/>
          <w:color w:val="000000"/>
          <w:sz w:val="20"/>
        </w:rPr>
        <w:t xml:space="preserve"> аукциона </w:t>
      </w:r>
      <w:r>
        <w:rPr>
          <w:rFonts w:ascii="Times New Roman" w:hAnsi="Times New Roman"/>
          <w:color w:val="000000"/>
          <w:sz w:val="20"/>
        </w:rPr>
        <w:t>на право заключения договора</w:t>
      </w:r>
    </w:p>
    <w:p w:rsidR="00F56761" w:rsidRDefault="00F56761" w:rsidP="00F56761">
      <w:pPr>
        <w:pStyle w:val="a6"/>
        <w:tabs>
          <w:tab w:val="left" w:pos="0"/>
          <w:tab w:val="center" w:pos="540"/>
        </w:tabs>
        <w:ind w:right="-1"/>
        <w:jc w:val="right"/>
        <w:rPr>
          <w:rFonts w:ascii="Times New Roman" w:hAnsi="Times New Roman"/>
          <w:color w:val="000000"/>
          <w:sz w:val="20"/>
        </w:rPr>
      </w:pPr>
      <w:r>
        <w:rPr>
          <w:rFonts w:ascii="Times New Roman" w:hAnsi="Times New Roman"/>
          <w:color w:val="000000"/>
          <w:sz w:val="20"/>
        </w:rPr>
        <w:t xml:space="preserve"> аренды земельного участка по адресу: </w:t>
      </w:r>
    </w:p>
    <w:p w:rsidR="00F56761" w:rsidRDefault="00F56761" w:rsidP="00F56761">
      <w:pPr>
        <w:pStyle w:val="a6"/>
        <w:tabs>
          <w:tab w:val="left" w:pos="0"/>
          <w:tab w:val="center" w:pos="540"/>
        </w:tabs>
        <w:wordWrap w:val="0"/>
        <w:ind w:right="-1"/>
        <w:jc w:val="right"/>
        <w:rPr>
          <w:rFonts w:ascii="Times New Roman" w:hAnsi="Times New Roman"/>
          <w:color w:val="000000"/>
          <w:sz w:val="20"/>
        </w:rPr>
      </w:pPr>
      <w:r>
        <w:rPr>
          <w:rFonts w:ascii="Times New Roman" w:hAnsi="Times New Roman"/>
          <w:color w:val="000000"/>
          <w:sz w:val="20"/>
        </w:rPr>
        <w:t>УР, г. Сарапул,  ул. Азина, 177 «н»</w:t>
      </w:r>
    </w:p>
    <w:p w:rsidR="00F56761" w:rsidRDefault="00F56761" w:rsidP="00F56761">
      <w:pPr>
        <w:pStyle w:val="a6"/>
        <w:tabs>
          <w:tab w:val="left" w:pos="0"/>
          <w:tab w:val="center" w:pos="540"/>
        </w:tabs>
        <w:ind w:right="-1"/>
        <w:jc w:val="right"/>
        <w:rPr>
          <w:rFonts w:ascii="Times New Roman" w:hAnsi="Times New Roman"/>
          <w:bCs/>
          <w:color w:val="000000"/>
          <w:sz w:val="20"/>
        </w:rPr>
      </w:pPr>
    </w:p>
    <w:p w:rsidR="00F56761" w:rsidRDefault="00F56761" w:rsidP="00F56761">
      <w:pPr>
        <w:ind w:right="-1"/>
        <w:jc w:val="center"/>
        <w:rPr>
          <w:rFonts w:ascii="Times New Roman" w:hAnsi="Times New Roman"/>
          <w:b/>
          <w:color w:val="000000"/>
        </w:rPr>
      </w:pPr>
    </w:p>
    <w:p w:rsidR="00F56761" w:rsidRDefault="00F56761" w:rsidP="00F56761">
      <w:pPr>
        <w:ind w:right="-1"/>
        <w:jc w:val="center"/>
        <w:rPr>
          <w:rFonts w:ascii="Times New Roman" w:hAnsi="Times New Roman"/>
          <w:b/>
          <w:color w:val="000000"/>
          <w:sz w:val="22"/>
          <w:szCs w:val="22"/>
        </w:rPr>
      </w:pPr>
      <w:r>
        <w:rPr>
          <w:rFonts w:ascii="Times New Roman" w:hAnsi="Times New Roman"/>
          <w:b/>
          <w:color w:val="000000"/>
          <w:sz w:val="22"/>
          <w:szCs w:val="22"/>
        </w:rPr>
        <w:t>ОПИСЬ</w:t>
      </w:r>
    </w:p>
    <w:p w:rsidR="00F56761" w:rsidRDefault="00F56761" w:rsidP="00F56761">
      <w:pPr>
        <w:ind w:right="-1"/>
        <w:jc w:val="center"/>
        <w:rPr>
          <w:rFonts w:ascii="Times New Roman" w:hAnsi="Times New Roman"/>
          <w:b/>
          <w:color w:val="000000"/>
          <w:sz w:val="22"/>
          <w:szCs w:val="22"/>
        </w:rPr>
      </w:pPr>
      <w:r>
        <w:rPr>
          <w:rFonts w:ascii="Times New Roman" w:hAnsi="Times New Roman"/>
          <w:b/>
          <w:color w:val="000000"/>
          <w:sz w:val="22"/>
          <w:szCs w:val="22"/>
        </w:rPr>
        <w:t xml:space="preserve">представленных документов </w:t>
      </w:r>
      <w:proofErr w:type="gramStart"/>
      <w:r>
        <w:rPr>
          <w:rFonts w:ascii="Times New Roman" w:hAnsi="Times New Roman"/>
          <w:b/>
          <w:color w:val="000000"/>
          <w:sz w:val="22"/>
          <w:szCs w:val="22"/>
        </w:rPr>
        <w:t>в управление имущественных отношений Администрации города Сарапула для участия в аукционе на право заключения договора аренды земельного участка по адресу</w:t>
      </w:r>
      <w:proofErr w:type="gramEnd"/>
      <w:r>
        <w:rPr>
          <w:rFonts w:ascii="Times New Roman" w:hAnsi="Times New Roman"/>
          <w:b/>
          <w:color w:val="000000"/>
          <w:sz w:val="22"/>
          <w:szCs w:val="22"/>
        </w:rPr>
        <w:t>: УР, г. Сарапул,  ул. Азина, 177 «н».</w:t>
      </w:r>
    </w:p>
    <w:p w:rsidR="00F56761" w:rsidRDefault="00F56761" w:rsidP="00F56761">
      <w:pPr>
        <w:ind w:right="-1"/>
        <w:jc w:val="both"/>
        <w:rPr>
          <w:rFonts w:ascii="Times New Roman" w:hAnsi="Times New Roman"/>
          <w:b/>
          <w:color w:val="000000"/>
          <w:sz w:val="22"/>
          <w:szCs w:val="22"/>
        </w:rPr>
      </w:pPr>
      <w:r>
        <w:rPr>
          <w:rFonts w:ascii="Times New Roman" w:hAnsi="Times New Roman"/>
          <w:color w:val="000000"/>
          <w:sz w:val="22"/>
          <w:szCs w:val="22"/>
        </w:rPr>
        <w:t>от</w:t>
      </w:r>
      <w:r>
        <w:rPr>
          <w:rFonts w:ascii="Times New Roman" w:hAnsi="Times New Roman"/>
          <w:b/>
          <w:color w:val="000000"/>
          <w:sz w:val="22"/>
          <w:szCs w:val="22"/>
        </w:rPr>
        <w:t>_________________________________________________________________________________________</w:t>
      </w:r>
    </w:p>
    <w:p w:rsidR="00F56761" w:rsidRDefault="00F56761" w:rsidP="00F56761">
      <w:pPr>
        <w:ind w:right="-1"/>
        <w:jc w:val="both"/>
        <w:rPr>
          <w:rFonts w:ascii="Times New Roman" w:hAnsi="Times New Roman"/>
          <w:b/>
          <w:color w:val="000000"/>
          <w:sz w:val="22"/>
          <w:szCs w:val="22"/>
        </w:rPr>
      </w:pPr>
    </w:p>
    <w:p w:rsidR="00F56761" w:rsidRDefault="00F56761" w:rsidP="00F56761">
      <w:pPr>
        <w:numPr>
          <w:ilvl w:val="0"/>
          <w:numId w:val="4"/>
        </w:numPr>
        <w:tabs>
          <w:tab w:val="left" w:pos="-360"/>
        </w:tabs>
        <w:spacing w:line="480" w:lineRule="auto"/>
        <w:ind w:right="-1"/>
        <w:jc w:val="both"/>
        <w:rPr>
          <w:rFonts w:ascii="Times New Roman" w:hAnsi="Times New Roman"/>
          <w:b/>
          <w:color w:val="000000"/>
          <w:sz w:val="22"/>
          <w:szCs w:val="22"/>
        </w:rPr>
      </w:pPr>
      <w:r>
        <w:rPr>
          <w:rFonts w:ascii="Times New Roman" w:hAnsi="Times New Roman"/>
          <w:b/>
          <w:color w:val="000000"/>
          <w:sz w:val="22"/>
          <w:szCs w:val="22"/>
        </w:rPr>
        <w:t xml:space="preserve"> ________________________________________________________________________________________</w:t>
      </w:r>
    </w:p>
    <w:p w:rsidR="00F56761" w:rsidRDefault="00F56761" w:rsidP="00F56761">
      <w:pPr>
        <w:numPr>
          <w:ilvl w:val="0"/>
          <w:numId w:val="4"/>
        </w:numPr>
        <w:tabs>
          <w:tab w:val="left" w:pos="-360"/>
        </w:tabs>
        <w:spacing w:line="480" w:lineRule="auto"/>
        <w:ind w:right="-1"/>
        <w:jc w:val="both"/>
        <w:rPr>
          <w:rFonts w:ascii="Times New Roman" w:hAnsi="Times New Roman"/>
          <w:b/>
          <w:color w:val="000000"/>
          <w:sz w:val="22"/>
          <w:szCs w:val="22"/>
        </w:rPr>
      </w:pPr>
      <w:r>
        <w:rPr>
          <w:rFonts w:ascii="Times New Roman" w:hAnsi="Times New Roman"/>
          <w:b/>
          <w:color w:val="000000"/>
          <w:sz w:val="22"/>
          <w:szCs w:val="22"/>
        </w:rPr>
        <w:t xml:space="preserve"> ________________________________________________________________________________________</w:t>
      </w:r>
    </w:p>
    <w:p w:rsidR="00F56761" w:rsidRDefault="00F56761" w:rsidP="00F56761">
      <w:pPr>
        <w:numPr>
          <w:ilvl w:val="0"/>
          <w:numId w:val="4"/>
        </w:numPr>
        <w:tabs>
          <w:tab w:val="left" w:pos="-360"/>
        </w:tabs>
        <w:spacing w:line="480" w:lineRule="auto"/>
        <w:ind w:right="-1"/>
        <w:jc w:val="both"/>
        <w:rPr>
          <w:rFonts w:ascii="Times New Roman" w:hAnsi="Times New Roman"/>
          <w:b/>
          <w:color w:val="000000"/>
          <w:sz w:val="22"/>
          <w:szCs w:val="22"/>
        </w:rPr>
      </w:pPr>
      <w:r>
        <w:rPr>
          <w:rFonts w:ascii="Times New Roman" w:hAnsi="Times New Roman"/>
          <w:b/>
          <w:color w:val="000000"/>
          <w:sz w:val="22"/>
          <w:szCs w:val="22"/>
        </w:rPr>
        <w:t xml:space="preserve"> ________________________________________________________________________________________</w:t>
      </w:r>
    </w:p>
    <w:p w:rsidR="00F56761" w:rsidRDefault="00F56761" w:rsidP="00F56761">
      <w:pPr>
        <w:numPr>
          <w:ilvl w:val="0"/>
          <w:numId w:val="4"/>
        </w:numPr>
        <w:tabs>
          <w:tab w:val="left" w:pos="-360"/>
        </w:tabs>
        <w:spacing w:line="480" w:lineRule="auto"/>
        <w:ind w:right="-1"/>
        <w:jc w:val="both"/>
        <w:rPr>
          <w:rFonts w:ascii="Times New Roman" w:hAnsi="Times New Roman"/>
          <w:b/>
          <w:color w:val="000000"/>
          <w:sz w:val="22"/>
          <w:szCs w:val="22"/>
        </w:rPr>
      </w:pPr>
      <w:r>
        <w:rPr>
          <w:rFonts w:ascii="Times New Roman" w:hAnsi="Times New Roman"/>
          <w:b/>
          <w:color w:val="000000"/>
          <w:sz w:val="22"/>
          <w:szCs w:val="22"/>
        </w:rPr>
        <w:t xml:space="preserve"> ________________________________________________________________________________________</w:t>
      </w:r>
    </w:p>
    <w:p w:rsidR="00F56761" w:rsidRDefault="00F56761" w:rsidP="00F56761">
      <w:pPr>
        <w:numPr>
          <w:ilvl w:val="0"/>
          <w:numId w:val="4"/>
        </w:numPr>
        <w:tabs>
          <w:tab w:val="left" w:pos="-360"/>
        </w:tabs>
        <w:spacing w:line="480" w:lineRule="auto"/>
        <w:ind w:right="-1"/>
        <w:jc w:val="both"/>
        <w:rPr>
          <w:rFonts w:ascii="Times New Roman" w:hAnsi="Times New Roman"/>
          <w:b/>
          <w:color w:val="000000"/>
          <w:sz w:val="22"/>
          <w:szCs w:val="22"/>
        </w:rPr>
      </w:pPr>
      <w:r>
        <w:rPr>
          <w:rFonts w:ascii="Times New Roman" w:hAnsi="Times New Roman"/>
          <w:b/>
          <w:color w:val="000000"/>
          <w:sz w:val="22"/>
          <w:szCs w:val="22"/>
        </w:rPr>
        <w:t xml:space="preserve"> ________________________________________________________________________________________</w:t>
      </w:r>
    </w:p>
    <w:p w:rsidR="00F56761" w:rsidRDefault="00F56761" w:rsidP="00F56761">
      <w:pPr>
        <w:numPr>
          <w:ilvl w:val="0"/>
          <w:numId w:val="4"/>
        </w:numPr>
        <w:tabs>
          <w:tab w:val="left" w:pos="-360"/>
        </w:tabs>
        <w:spacing w:line="480" w:lineRule="auto"/>
        <w:ind w:right="-1"/>
        <w:jc w:val="both"/>
        <w:rPr>
          <w:rFonts w:ascii="Times New Roman" w:hAnsi="Times New Roman"/>
          <w:b/>
          <w:color w:val="000000"/>
          <w:sz w:val="22"/>
          <w:szCs w:val="22"/>
        </w:rPr>
      </w:pPr>
      <w:r>
        <w:rPr>
          <w:rFonts w:ascii="Times New Roman" w:hAnsi="Times New Roman"/>
          <w:b/>
          <w:color w:val="000000"/>
          <w:sz w:val="22"/>
          <w:szCs w:val="22"/>
        </w:rPr>
        <w:lastRenderedPageBreak/>
        <w:t xml:space="preserve"> ________________________________________________________________________________________</w:t>
      </w:r>
    </w:p>
    <w:p w:rsidR="00F56761" w:rsidRDefault="00F56761" w:rsidP="00F56761">
      <w:pPr>
        <w:numPr>
          <w:ilvl w:val="0"/>
          <w:numId w:val="4"/>
        </w:numPr>
        <w:tabs>
          <w:tab w:val="left" w:pos="-360"/>
        </w:tabs>
        <w:spacing w:line="480" w:lineRule="auto"/>
        <w:ind w:right="-1"/>
        <w:jc w:val="both"/>
        <w:rPr>
          <w:rFonts w:ascii="Times New Roman" w:hAnsi="Times New Roman"/>
          <w:b/>
          <w:color w:val="000000"/>
          <w:sz w:val="22"/>
          <w:szCs w:val="22"/>
        </w:rPr>
      </w:pPr>
      <w:r>
        <w:rPr>
          <w:rFonts w:ascii="Times New Roman" w:hAnsi="Times New Roman"/>
          <w:b/>
          <w:color w:val="000000"/>
          <w:sz w:val="22"/>
          <w:szCs w:val="22"/>
        </w:rPr>
        <w:t xml:space="preserve"> ________________________________________________________________________________________</w:t>
      </w:r>
    </w:p>
    <w:p w:rsidR="00F56761" w:rsidRDefault="00F56761" w:rsidP="00F56761">
      <w:pPr>
        <w:numPr>
          <w:ilvl w:val="0"/>
          <w:numId w:val="4"/>
        </w:numPr>
        <w:tabs>
          <w:tab w:val="left" w:pos="-360"/>
        </w:tabs>
        <w:spacing w:line="480" w:lineRule="auto"/>
        <w:ind w:right="-1"/>
        <w:jc w:val="both"/>
        <w:rPr>
          <w:rFonts w:ascii="Times New Roman" w:hAnsi="Times New Roman"/>
          <w:b/>
          <w:color w:val="000000"/>
          <w:sz w:val="22"/>
          <w:szCs w:val="22"/>
        </w:rPr>
      </w:pPr>
      <w:r>
        <w:rPr>
          <w:rFonts w:ascii="Times New Roman" w:hAnsi="Times New Roman"/>
          <w:b/>
          <w:color w:val="000000"/>
          <w:sz w:val="22"/>
          <w:szCs w:val="22"/>
        </w:rPr>
        <w:t xml:space="preserve"> ________________________________________________________________________________________</w:t>
      </w:r>
    </w:p>
    <w:p w:rsidR="00F56761" w:rsidRDefault="00F56761" w:rsidP="00F56761">
      <w:pPr>
        <w:numPr>
          <w:ilvl w:val="0"/>
          <w:numId w:val="4"/>
        </w:numPr>
        <w:tabs>
          <w:tab w:val="left" w:pos="-360"/>
        </w:tabs>
        <w:spacing w:line="480" w:lineRule="auto"/>
        <w:ind w:right="-1"/>
        <w:jc w:val="both"/>
        <w:rPr>
          <w:rFonts w:ascii="Times New Roman" w:hAnsi="Times New Roman"/>
          <w:b/>
          <w:color w:val="000000"/>
          <w:sz w:val="22"/>
          <w:szCs w:val="22"/>
        </w:rPr>
      </w:pPr>
      <w:r>
        <w:rPr>
          <w:rFonts w:ascii="Times New Roman" w:hAnsi="Times New Roman"/>
          <w:b/>
          <w:color w:val="000000"/>
          <w:sz w:val="22"/>
          <w:szCs w:val="22"/>
        </w:rPr>
        <w:t xml:space="preserve"> ________________________________________________________________________________________</w:t>
      </w:r>
    </w:p>
    <w:p w:rsidR="00F56761" w:rsidRDefault="00F56761" w:rsidP="00F56761">
      <w:pPr>
        <w:numPr>
          <w:ilvl w:val="0"/>
          <w:numId w:val="4"/>
        </w:numPr>
        <w:tabs>
          <w:tab w:val="left" w:pos="-360"/>
        </w:tabs>
        <w:spacing w:line="480" w:lineRule="auto"/>
        <w:ind w:right="-1"/>
        <w:jc w:val="both"/>
        <w:rPr>
          <w:rFonts w:ascii="Times New Roman" w:hAnsi="Times New Roman"/>
          <w:b/>
          <w:color w:val="000000"/>
          <w:sz w:val="22"/>
          <w:szCs w:val="22"/>
        </w:rPr>
      </w:pPr>
      <w:r>
        <w:rPr>
          <w:rFonts w:ascii="Times New Roman" w:hAnsi="Times New Roman"/>
          <w:b/>
          <w:color w:val="000000"/>
          <w:sz w:val="22"/>
          <w:szCs w:val="22"/>
        </w:rPr>
        <w:t>_______________________________________________________________________________________</w:t>
      </w:r>
    </w:p>
    <w:p w:rsidR="00F56761" w:rsidRDefault="00F56761" w:rsidP="00F56761">
      <w:pPr>
        <w:ind w:right="-1"/>
        <w:jc w:val="both"/>
        <w:rPr>
          <w:rFonts w:ascii="Times New Roman" w:hAnsi="Times New Roman"/>
          <w:color w:val="000000"/>
          <w:sz w:val="22"/>
          <w:szCs w:val="22"/>
        </w:rPr>
      </w:pPr>
    </w:p>
    <w:p w:rsidR="00F56761" w:rsidRDefault="00F56761" w:rsidP="00F56761">
      <w:pPr>
        <w:ind w:right="-1"/>
        <w:jc w:val="both"/>
        <w:rPr>
          <w:rFonts w:ascii="Times New Roman" w:hAnsi="Times New Roman"/>
          <w:color w:val="000000"/>
          <w:sz w:val="22"/>
          <w:szCs w:val="22"/>
        </w:rPr>
      </w:pPr>
    </w:p>
    <w:p w:rsidR="00F56761" w:rsidRDefault="00F56761" w:rsidP="00F56761">
      <w:pPr>
        <w:tabs>
          <w:tab w:val="left" w:pos="5400"/>
        </w:tabs>
        <w:ind w:right="-1"/>
        <w:jc w:val="both"/>
        <w:rPr>
          <w:rFonts w:ascii="Times New Roman" w:hAnsi="Times New Roman"/>
          <w:color w:val="000000"/>
          <w:sz w:val="22"/>
          <w:szCs w:val="22"/>
        </w:rPr>
      </w:pPr>
      <w:r>
        <w:rPr>
          <w:rFonts w:ascii="Times New Roman" w:hAnsi="Times New Roman"/>
          <w:color w:val="000000"/>
          <w:sz w:val="22"/>
          <w:szCs w:val="22"/>
        </w:rPr>
        <w:t>__________________   ____________________________________</w:t>
      </w:r>
    </w:p>
    <w:p w:rsidR="00F56761" w:rsidRDefault="00F56761" w:rsidP="00F56761">
      <w:pPr>
        <w:tabs>
          <w:tab w:val="left" w:pos="4320"/>
        </w:tabs>
        <w:ind w:right="-1"/>
        <w:jc w:val="both"/>
        <w:rPr>
          <w:rFonts w:ascii="Times New Roman" w:hAnsi="Times New Roman"/>
          <w:color w:val="000000"/>
          <w:sz w:val="22"/>
          <w:szCs w:val="22"/>
        </w:rPr>
      </w:pPr>
      <w:r>
        <w:rPr>
          <w:rFonts w:ascii="Times New Roman" w:hAnsi="Times New Roman"/>
          <w:color w:val="000000"/>
          <w:sz w:val="22"/>
          <w:szCs w:val="22"/>
        </w:rPr>
        <w:t xml:space="preserve">            </w:t>
      </w:r>
      <w:r>
        <w:rPr>
          <w:rFonts w:ascii="Times New Roman" w:hAnsi="Times New Roman"/>
          <w:color w:val="000000"/>
        </w:rPr>
        <w:t>(подпись)                                            (фамилия, инициалы)</w:t>
      </w:r>
    </w:p>
    <w:p w:rsidR="00F56761" w:rsidRDefault="00F56761" w:rsidP="00F56761">
      <w:pPr>
        <w:spacing w:before="120"/>
        <w:ind w:right="-1"/>
        <w:jc w:val="both"/>
        <w:rPr>
          <w:rFonts w:ascii="Times New Roman" w:hAnsi="Times New Roman"/>
          <w:color w:val="000000"/>
          <w:sz w:val="22"/>
          <w:szCs w:val="22"/>
        </w:rPr>
      </w:pPr>
      <w:r>
        <w:rPr>
          <w:rFonts w:ascii="Times New Roman" w:hAnsi="Times New Roman"/>
          <w:color w:val="000000"/>
          <w:sz w:val="22"/>
          <w:szCs w:val="22"/>
        </w:rPr>
        <w:t>М.П.          “_______”_____________ 2019 г.</w:t>
      </w:r>
    </w:p>
    <w:p w:rsidR="00F56761" w:rsidRDefault="00F56761" w:rsidP="00F56761">
      <w:pPr>
        <w:ind w:right="-1"/>
        <w:jc w:val="both"/>
        <w:rPr>
          <w:rFonts w:ascii="Times New Roman" w:hAnsi="Times New Roman"/>
          <w:color w:val="000000"/>
          <w:sz w:val="22"/>
          <w:szCs w:val="22"/>
        </w:rPr>
      </w:pPr>
    </w:p>
    <w:p w:rsidR="00F56761" w:rsidRDefault="00F56761" w:rsidP="00F56761">
      <w:pPr>
        <w:ind w:right="-1"/>
        <w:jc w:val="both"/>
        <w:rPr>
          <w:rFonts w:ascii="Times New Roman" w:hAnsi="Times New Roman"/>
          <w:color w:val="000000"/>
          <w:sz w:val="22"/>
          <w:szCs w:val="22"/>
        </w:rPr>
      </w:pPr>
    </w:p>
    <w:p w:rsidR="00F56761" w:rsidRDefault="00F56761" w:rsidP="00F56761">
      <w:pPr>
        <w:ind w:right="-1"/>
        <w:jc w:val="both"/>
        <w:rPr>
          <w:rFonts w:ascii="Times New Roman" w:hAnsi="Times New Roman"/>
          <w:color w:val="000000"/>
          <w:sz w:val="22"/>
          <w:szCs w:val="22"/>
        </w:rPr>
      </w:pPr>
    </w:p>
    <w:p w:rsidR="00F56761" w:rsidRDefault="00F56761" w:rsidP="00F56761">
      <w:pPr>
        <w:autoSpaceDE w:val="0"/>
        <w:autoSpaceDN w:val="0"/>
        <w:adjustRightInd w:val="0"/>
        <w:ind w:right="-1"/>
        <w:jc w:val="both"/>
        <w:rPr>
          <w:rFonts w:ascii="Times New Roman" w:hAnsi="Times New Roman"/>
          <w:color w:val="000000"/>
          <w:sz w:val="22"/>
          <w:szCs w:val="22"/>
        </w:rPr>
      </w:pPr>
      <w:r>
        <w:rPr>
          <w:rFonts w:ascii="Times New Roman" w:hAnsi="Times New Roman"/>
          <w:color w:val="000000"/>
          <w:sz w:val="22"/>
          <w:szCs w:val="22"/>
        </w:rPr>
        <w:t xml:space="preserve">     </w:t>
      </w:r>
      <w:proofErr w:type="gramStart"/>
      <w:r>
        <w:rPr>
          <w:rFonts w:ascii="Times New Roman" w:hAnsi="Times New Roman"/>
          <w:color w:val="000000"/>
          <w:sz w:val="22"/>
          <w:szCs w:val="22"/>
        </w:rPr>
        <w:t xml:space="preserve">Заявитель согласен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Pr>
          <w:rFonts w:ascii="Times New Roman" w:hAnsi="Times New Roman"/>
          <w:b/>
          <w:color w:val="000000"/>
          <w:sz w:val="22"/>
          <w:szCs w:val="22"/>
        </w:rPr>
        <w:t>передачу (распространение, предоставление, доступ)</w:t>
      </w:r>
      <w:r>
        <w:rPr>
          <w:rFonts w:ascii="Times New Roman" w:hAnsi="Times New Roman"/>
          <w:color w:val="000000"/>
          <w:sz w:val="22"/>
          <w:szCs w:val="22"/>
        </w:rPr>
        <w:t xml:space="preserve"> такой информации лицам, привлекаемым</w:t>
      </w:r>
      <w:proofErr w:type="gramEnd"/>
      <w:r>
        <w:rPr>
          <w:rFonts w:ascii="Times New Roman" w:hAnsi="Times New Roman"/>
          <w:color w:val="000000"/>
          <w:sz w:val="22"/>
          <w:szCs w:val="22"/>
        </w:rPr>
        <w:t xml:space="preserve">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 152-ФЗ «О персональных данных». Настоящее согласие действует бессрочно и может быть отозвано Заявителем в любой момент по соглашению сторон. </w:t>
      </w:r>
    </w:p>
    <w:p w:rsidR="00F56761" w:rsidRDefault="00F56761" w:rsidP="00F56761">
      <w:pPr>
        <w:autoSpaceDE w:val="0"/>
        <w:autoSpaceDN w:val="0"/>
        <w:adjustRightInd w:val="0"/>
        <w:ind w:right="-1"/>
        <w:jc w:val="both"/>
        <w:rPr>
          <w:rFonts w:ascii="Times New Roman" w:hAnsi="Times New Roman"/>
          <w:color w:val="000000"/>
          <w:sz w:val="22"/>
          <w:szCs w:val="22"/>
        </w:rPr>
      </w:pPr>
    </w:p>
    <w:p w:rsidR="00F56761" w:rsidRDefault="00F56761" w:rsidP="00F56761">
      <w:pPr>
        <w:autoSpaceDE w:val="0"/>
        <w:autoSpaceDN w:val="0"/>
        <w:adjustRightInd w:val="0"/>
        <w:ind w:right="-1"/>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___________________________________________________________________________________</w:t>
      </w:r>
    </w:p>
    <w:p w:rsidR="00F56761" w:rsidRDefault="00F56761" w:rsidP="00F56761">
      <w:pPr>
        <w:tabs>
          <w:tab w:val="left" w:pos="4320"/>
        </w:tabs>
        <w:ind w:right="-1"/>
        <w:jc w:val="both"/>
        <w:rPr>
          <w:rFonts w:ascii="Times New Roman" w:hAnsi="Times New Roman"/>
          <w:color w:val="000000"/>
        </w:rPr>
      </w:pPr>
      <w:r>
        <w:rPr>
          <w:rFonts w:ascii="Times New Roman" w:hAnsi="Times New Roman"/>
          <w:color w:val="000000"/>
          <w:sz w:val="22"/>
          <w:szCs w:val="22"/>
        </w:rPr>
        <w:t xml:space="preserve">            </w:t>
      </w:r>
      <w:r>
        <w:rPr>
          <w:rFonts w:ascii="Times New Roman" w:hAnsi="Times New Roman"/>
          <w:color w:val="000000"/>
        </w:rPr>
        <w:t>(подпись)                                                                                 (фамилия, имя, отчество)</w:t>
      </w:r>
    </w:p>
    <w:p w:rsidR="00F56761" w:rsidRDefault="00F56761" w:rsidP="00F56761">
      <w:pPr>
        <w:spacing w:before="120"/>
        <w:ind w:right="-1"/>
        <w:jc w:val="both"/>
        <w:rPr>
          <w:rFonts w:ascii="Times New Roman" w:hAnsi="Times New Roman"/>
          <w:color w:val="000000"/>
          <w:sz w:val="22"/>
          <w:szCs w:val="22"/>
        </w:rPr>
      </w:pPr>
      <w:r>
        <w:rPr>
          <w:rFonts w:ascii="Times New Roman" w:hAnsi="Times New Roman"/>
          <w:color w:val="000000"/>
          <w:sz w:val="22"/>
          <w:szCs w:val="22"/>
        </w:rPr>
        <w:t>М.П.          “_______”_____________ 2019 г.</w:t>
      </w:r>
    </w:p>
    <w:p w:rsidR="00F56761" w:rsidRDefault="00F56761" w:rsidP="00F56761">
      <w:pPr>
        <w:ind w:right="-1"/>
        <w:jc w:val="right"/>
        <w:rPr>
          <w:rFonts w:ascii="Times New Roman" w:hAnsi="Times New Roman"/>
          <w:bCs/>
          <w:color w:val="000000"/>
        </w:rPr>
      </w:pPr>
      <w:r>
        <w:rPr>
          <w:rFonts w:ascii="Times New Roman" w:hAnsi="Times New Roman"/>
          <w:color w:val="000000"/>
          <w:sz w:val="22"/>
          <w:szCs w:val="22"/>
        </w:rPr>
        <w:br w:type="page"/>
      </w:r>
      <w:r>
        <w:rPr>
          <w:rFonts w:ascii="Times New Roman" w:hAnsi="Times New Roman"/>
          <w:bCs/>
          <w:color w:val="000000"/>
        </w:rPr>
        <w:lastRenderedPageBreak/>
        <w:t>Приложение № 4 к Извещению о проведении</w:t>
      </w:r>
    </w:p>
    <w:p w:rsidR="00F56761" w:rsidRDefault="00F56761" w:rsidP="00F56761">
      <w:pPr>
        <w:pStyle w:val="a6"/>
        <w:tabs>
          <w:tab w:val="left" w:pos="0"/>
          <w:tab w:val="center" w:pos="540"/>
        </w:tabs>
        <w:ind w:right="-1"/>
        <w:jc w:val="right"/>
        <w:rPr>
          <w:rFonts w:ascii="Times New Roman" w:hAnsi="Times New Roman"/>
          <w:color w:val="000000"/>
          <w:sz w:val="20"/>
        </w:rPr>
      </w:pPr>
      <w:r>
        <w:rPr>
          <w:rFonts w:ascii="Times New Roman" w:hAnsi="Times New Roman"/>
          <w:bCs/>
          <w:color w:val="000000"/>
          <w:sz w:val="20"/>
        </w:rPr>
        <w:t xml:space="preserve"> аукциона </w:t>
      </w:r>
      <w:r>
        <w:rPr>
          <w:rFonts w:ascii="Times New Roman" w:hAnsi="Times New Roman"/>
          <w:color w:val="000000"/>
          <w:sz w:val="20"/>
        </w:rPr>
        <w:t>на право заключения договора</w:t>
      </w:r>
    </w:p>
    <w:p w:rsidR="00F56761" w:rsidRDefault="00F56761" w:rsidP="00F56761">
      <w:pPr>
        <w:pStyle w:val="a6"/>
        <w:tabs>
          <w:tab w:val="left" w:pos="0"/>
          <w:tab w:val="center" w:pos="540"/>
        </w:tabs>
        <w:ind w:right="-1"/>
        <w:jc w:val="right"/>
        <w:rPr>
          <w:rFonts w:ascii="Times New Roman" w:hAnsi="Times New Roman"/>
          <w:color w:val="000000"/>
          <w:sz w:val="20"/>
        </w:rPr>
      </w:pPr>
      <w:r>
        <w:rPr>
          <w:rFonts w:ascii="Times New Roman" w:hAnsi="Times New Roman"/>
          <w:color w:val="000000"/>
          <w:sz w:val="20"/>
        </w:rPr>
        <w:t xml:space="preserve"> аренды земельного участка по адресу: </w:t>
      </w:r>
    </w:p>
    <w:p w:rsidR="00F56761" w:rsidRDefault="00F56761" w:rsidP="00F56761">
      <w:pPr>
        <w:pStyle w:val="a6"/>
        <w:tabs>
          <w:tab w:val="left" w:pos="0"/>
          <w:tab w:val="center" w:pos="540"/>
        </w:tabs>
        <w:wordWrap w:val="0"/>
        <w:ind w:right="-1"/>
        <w:jc w:val="right"/>
        <w:rPr>
          <w:rFonts w:ascii="Times New Roman" w:hAnsi="Times New Roman"/>
          <w:color w:val="000000"/>
          <w:sz w:val="20"/>
        </w:rPr>
      </w:pPr>
      <w:r>
        <w:rPr>
          <w:rFonts w:ascii="Times New Roman" w:hAnsi="Times New Roman"/>
          <w:color w:val="000000"/>
          <w:sz w:val="20"/>
        </w:rPr>
        <w:t>УР, г. Сарапул,  ул. Азина, 177 «н»</w:t>
      </w:r>
    </w:p>
    <w:p w:rsidR="00F56761" w:rsidRDefault="00F56761" w:rsidP="00F56761">
      <w:pPr>
        <w:pStyle w:val="a7"/>
        <w:ind w:right="-1"/>
        <w:jc w:val="right"/>
        <w:rPr>
          <w:rFonts w:ascii="Times New Roman" w:hAnsi="Times New Roman"/>
          <w:color w:val="000000"/>
          <w:sz w:val="20"/>
        </w:rPr>
      </w:pPr>
    </w:p>
    <w:p w:rsidR="00F56761" w:rsidRDefault="00F56761" w:rsidP="00F56761">
      <w:pPr>
        <w:pStyle w:val="a7"/>
        <w:ind w:right="-1"/>
        <w:rPr>
          <w:rFonts w:ascii="Times New Roman" w:hAnsi="Times New Roman"/>
          <w:color w:val="000000"/>
          <w:sz w:val="20"/>
        </w:rPr>
      </w:pPr>
    </w:p>
    <w:p w:rsidR="00F56761" w:rsidRDefault="00F56761" w:rsidP="00F56761">
      <w:pPr>
        <w:pStyle w:val="a6"/>
        <w:ind w:right="-1"/>
        <w:jc w:val="right"/>
        <w:rPr>
          <w:rFonts w:ascii="Times New Roman" w:hAnsi="Times New Roman"/>
          <w:sz w:val="20"/>
        </w:rPr>
      </w:pPr>
    </w:p>
    <w:p w:rsidR="00F56761" w:rsidRDefault="00F56761" w:rsidP="00F56761">
      <w:pPr>
        <w:widowControl w:val="0"/>
        <w:ind w:right="-1"/>
        <w:jc w:val="center"/>
        <w:rPr>
          <w:rFonts w:ascii="Times New Roman" w:eastAsia="Times New Roman" w:hAnsi="Times New Roman"/>
          <w:snapToGrid w:val="0"/>
          <w:sz w:val="22"/>
          <w:szCs w:val="22"/>
        </w:rPr>
      </w:pPr>
      <w:r>
        <w:rPr>
          <w:rFonts w:ascii="Times New Roman" w:eastAsia="Times New Roman" w:hAnsi="Times New Roman"/>
          <w:snapToGrid w:val="0"/>
          <w:sz w:val="22"/>
          <w:szCs w:val="22"/>
        </w:rPr>
        <w:t>проект</w:t>
      </w:r>
      <w:r w:rsidRPr="00217595">
        <w:rPr>
          <w:rFonts w:ascii="Times New Roman" w:eastAsia="Times New Roman" w:hAnsi="Times New Roman"/>
          <w:snapToGrid w:val="0"/>
          <w:sz w:val="22"/>
          <w:szCs w:val="22"/>
        </w:rPr>
        <w:t xml:space="preserve"> </w:t>
      </w:r>
      <w:r>
        <w:rPr>
          <w:rFonts w:ascii="Times New Roman" w:eastAsia="Times New Roman" w:hAnsi="Times New Roman"/>
          <w:snapToGrid w:val="0"/>
          <w:sz w:val="22"/>
          <w:szCs w:val="22"/>
        </w:rPr>
        <w:t xml:space="preserve">Договора аренды земельного участка, </w:t>
      </w:r>
    </w:p>
    <w:p w:rsidR="00F56761" w:rsidRDefault="00F56761" w:rsidP="00F56761">
      <w:pPr>
        <w:widowControl w:val="0"/>
        <w:ind w:right="-1"/>
        <w:jc w:val="center"/>
        <w:rPr>
          <w:rFonts w:ascii="Times New Roman" w:eastAsia="Times New Roman" w:hAnsi="Times New Roman"/>
          <w:snapToGrid w:val="0"/>
          <w:sz w:val="22"/>
          <w:szCs w:val="22"/>
        </w:rPr>
      </w:pPr>
      <w:r>
        <w:rPr>
          <w:rFonts w:ascii="Times New Roman" w:hAnsi="Times New Roman"/>
          <w:snapToGrid w:val="0"/>
          <w:sz w:val="22"/>
          <w:szCs w:val="22"/>
        </w:rPr>
        <w:t xml:space="preserve">государственная </w:t>
      </w:r>
      <w:proofErr w:type="gramStart"/>
      <w:r>
        <w:rPr>
          <w:rFonts w:ascii="Times New Roman" w:hAnsi="Times New Roman"/>
          <w:snapToGrid w:val="0"/>
          <w:sz w:val="22"/>
          <w:szCs w:val="22"/>
        </w:rPr>
        <w:t>собственность</w:t>
      </w:r>
      <w:proofErr w:type="gramEnd"/>
      <w:r>
        <w:rPr>
          <w:rFonts w:ascii="Times New Roman" w:hAnsi="Times New Roman"/>
          <w:snapToGrid w:val="0"/>
          <w:sz w:val="22"/>
          <w:szCs w:val="22"/>
        </w:rPr>
        <w:t xml:space="preserve"> на который не разграничена</w:t>
      </w:r>
    </w:p>
    <w:p w:rsidR="00F56761" w:rsidRDefault="00F56761" w:rsidP="00F56761">
      <w:pPr>
        <w:widowControl w:val="0"/>
        <w:autoSpaceDE w:val="0"/>
        <w:autoSpaceDN w:val="0"/>
        <w:adjustRightInd w:val="0"/>
        <w:ind w:right="-1"/>
        <w:jc w:val="center"/>
        <w:rPr>
          <w:rFonts w:ascii="Times New Roman" w:eastAsia="Times New Roman" w:hAnsi="Times New Roman"/>
          <w:sz w:val="22"/>
          <w:szCs w:val="22"/>
        </w:rPr>
      </w:pPr>
    </w:p>
    <w:p w:rsidR="00F56761" w:rsidRDefault="00F56761" w:rsidP="00F56761">
      <w:pPr>
        <w:widowControl w:val="0"/>
        <w:autoSpaceDE w:val="0"/>
        <w:autoSpaceDN w:val="0"/>
        <w:adjustRightInd w:val="0"/>
        <w:ind w:right="-1"/>
        <w:jc w:val="center"/>
        <w:rPr>
          <w:rFonts w:ascii="Times New Roman" w:eastAsia="Times New Roman" w:hAnsi="Times New Roman"/>
          <w:sz w:val="22"/>
          <w:szCs w:val="22"/>
        </w:rPr>
      </w:pPr>
      <w:r>
        <w:rPr>
          <w:rFonts w:ascii="Times New Roman" w:eastAsia="Times New Roman" w:hAnsi="Times New Roman"/>
          <w:sz w:val="22"/>
          <w:szCs w:val="22"/>
        </w:rPr>
        <w:t>город Сарапул</w:t>
      </w:r>
    </w:p>
    <w:p w:rsidR="00F56761" w:rsidRDefault="00F56761" w:rsidP="00F56761">
      <w:pPr>
        <w:widowControl w:val="0"/>
        <w:autoSpaceDE w:val="0"/>
        <w:autoSpaceDN w:val="0"/>
        <w:adjustRightInd w:val="0"/>
        <w:ind w:right="-1"/>
        <w:jc w:val="center"/>
        <w:rPr>
          <w:rFonts w:ascii="Times New Roman" w:eastAsia="Times New Roman" w:hAnsi="Times New Roman"/>
          <w:sz w:val="22"/>
          <w:szCs w:val="22"/>
        </w:rPr>
      </w:pPr>
    </w:p>
    <w:tbl>
      <w:tblPr>
        <w:tblW w:w="0" w:type="auto"/>
        <w:tblLayout w:type="fixed"/>
        <w:tblLook w:val="0000" w:firstRow="0" w:lastRow="0" w:firstColumn="0" w:lastColumn="0" w:noHBand="0" w:noVBand="0"/>
      </w:tblPr>
      <w:tblGrid>
        <w:gridCol w:w="4832"/>
        <w:gridCol w:w="4808"/>
      </w:tblGrid>
      <w:tr w:rsidR="00F56761" w:rsidTr="004D256D">
        <w:trPr>
          <w:trHeight w:val="536"/>
        </w:trPr>
        <w:tc>
          <w:tcPr>
            <w:tcW w:w="4832" w:type="dxa"/>
          </w:tcPr>
          <w:p w:rsidR="00F56761" w:rsidRDefault="00F56761" w:rsidP="00F56761">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«____» _____________ 20____ года</w:t>
            </w:r>
          </w:p>
        </w:tc>
        <w:tc>
          <w:tcPr>
            <w:tcW w:w="4808" w:type="dxa"/>
          </w:tcPr>
          <w:p w:rsidR="00F56761" w:rsidRDefault="00F56761" w:rsidP="00F56761">
            <w:pPr>
              <w:widowControl w:val="0"/>
              <w:autoSpaceDE w:val="0"/>
              <w:autoSpaceDN w:val="0"/>
              <w:adjustRightInd w:val="0"/>
              <w:ind w:right="-1"/>
              <w:jc w:val="center"/>
              <w:rPr>
                <w:rFonts w:ascii="Times New Roman" w:hAnsi="Times New Roman"/>
                <w:sz w:val="22"/>
                <w:szCs w:val="22"/>
              </w:rPr>
            </w:pPr>
            <w:r>
              <w:rPr>
                <w:rFonts w:ascii="Times New Roman" w:hAnsi="Times New Roman"/>
                <w:sz w:val="22"/>
                <w:szCs w:val="22"/>
                <w:lang w:val="en-US"/>
              </w:rPr>
              <w:t xml:space="preserve">                                     </w:t>
            </w:r>
            <w:r>
              <w:rPr>
                <w:rFonts w:ascii="Times New Roman" w:hAnsi="Times New Roman"/>
                <w:sz w:val="22"/>
                <w:szCs w:val="22"/>
              </w:rPr>
              <w:t>№_________</w:t>
            </w:r>
          </w:p>
          <w:p w:rsidR="00F56761" w:rsidRDefault="00F56761" w:rsidP="00F56761">
            <w:pPr>
              <w:widowControl w:val="0"/>
              <w:autoSpaceDE w:val="0"/>
              <w:autoSpaceDN w:val="0"/>
              <w:adjustRightInd w:val="0"/>
              <w:ind w:right="-1"/>
              <w:jc w:val="right"/>
              <w:rPr>
                <w:rFonts w:ascii="Times New Roman" w:hAnsi="Times New Roman"/>
                <w:sz w:val="22"/>
                <w:szCs w:val="22"/>
              </w:rPr>
            </w:pPr>
          </w:p>
        </w:tc>
      </w:tr>
    </w:tbl>
    <w:p w:rsidR="00F56761" w:rsidRDefault="00F56761" w:rsidP="00F56761">
      <w:pPr>
        <w:widowControl w:val="0"/>
        <w:autoSpaceDE w:val="0"/>
        <w:autoSpaceDN w:val="0"/>
        <w:adjustRightInd w:val="0"/>
        <w:ind w:right="-1"/>
        <w:rPr>
          <w:rFonts w:ascii="Times New Roman" w:eastAsia="Times New Roman" w:hAnsi="Times New Roman"/>
          <w:sz w:val="22"/>
          <w:szCs w:val="22"/>
        </w:rPr>
      </w:pP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color w:val="000000"/>
          <w:sz w:val="22"/>
          <w:szCs w:val="22"/>
        </w:rPr>
        <w:t xml:space="preserve">На основании распоряжения Министерства имущественных отношений Удмуртской Республики №   475-р от </w:t>
      </w:r>
      <w:r>
        <w:rPr>
          <w:rFonts w:ascii="Times New Roman" w:hAnsi="Times New Roman"/>
          <w:sz w:val="22"/>
          <w:szCs w:val="22"/>
        </w:rPr>
        <w:t>02.04.</w:t>
      </w:r>
      <w:r>
        <w:rPr>
          <w:rFonts w:ascii="Times New Roman" w:hAnsi="Times New Roman"/>
          <w:color w:val="000000"/>
          <w:sz w:val="22"/>
          <w:szCs w:val="22"/>
        </w:rPr>
        <w:t xml:space="preserve">2018 г. и Протокола № ___ об итогах проведения аукциона от _________ г., </w:t>
      </w:r>
      <w:r>
        <w:rPr>
          <w:rFonts w:ascii="Times New Roman" w:hAnsi="Times New Roman"/>
          <w:sz w:val="22"/>
          <w:szCs w:val="22"/>
        </w:rPr>
        <w:t>Администрация города Сарапула в лице Мокрушиной Анастасии Викторовны, действующей  на основании Распоряжения № 331 от 15.04.2019г., именуемая в дальнейшем «Арендодатель», с одной стороны ___________________________, в лице ________________________________________________________________________,</w:t>
      </w:r>
    </w:p>
    <w:p w:rsidR="00F56761" w:rsidRDefault="00F56761" w:rsidP="00F56761">
      <w:pPr>
        <w:autoSpaceDE w:val="0"/>
        <w:autoSpaceDN w:val="0"/>
        <w:adjustRightInd w:val="0"/>
        <w:ind w:right="-1"/>
        <w:jc w:val="center"/>
        <w:rPr>
          <w:rFonts w:ascii="Times New Roman" w:hAnsi="Times New Roman"/>
        </w:rPr>
      </w:pPr>
      <w:r>
        <w:rPr>
          <w:rFonts w:ascii="Times New Roman" w:hAnsi="Times New Roman"/>
        </w:rPr>
        <w:t>(должность, Ф.И.О. представителя Арендатора)</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действующег</w:t>
      </w:r>
      <w:proofErr w:type="gramStart"/>
      <w:r>
        <w:rPr>
          <w:rFonts w:ascii="Times New Roman" w:hAnsi="Times New Roman"/>
          <w:sz w:val="22"/>
          <w:szCs w:val="22"/>
        </w:rPr>
        <w:t>о(</w:t>
      </w:r>
      <w:proofErr w:type="gramEnd"/>
      <w:r>
        <w:rPr>
          <w:rFonts w:ascii="Times New Roman" w:hAnsi="Times New Roman"/>
          <w:sz w:val="22"/>
          <w:szCs w:val="22"/>
        </w:rPr>
        <w:t>-ей) на основании __________________________________________________,</w:t>
      </w:r>
    </w:p>
    <w:p w:rsidR="00F56761" w:rsidRDefault="00F56761" w:rsidP="00F56761">
      <w:pPr>
        <w:autoSpaceDE w:val="0"/>
        <w:autoSpaceDN w:val="0"/>
        <w:adjustRightInd w:val="0"/>
        <w:ind w:right="-1"/>
        <w:jc w:val="center"/>
        <w:rPr>
          <w:rFonts w:ascii="Times New Roman" w:hAnsi="Times New Roman"/>
        </w:rPr>
      </w:pPr>
      <w:r>
        <w:rPr>
          <w:rFonts w:ascii="Times New Roman" w:hAnsi="Times New Roman"/>
        </w:rPr>
        <w:t>(положение, устав, доверенность, иной документ)</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именуемый в дальнейшем «Арендатор», с другой стороны, именуемые в дальнейшем «Стороны», заключили настоящий договор о нижеследующем.</w:t>
      </w:r>
    </w:p>
    <w:p w:rsidR="00F56761" w:rsidRDefault="00F56761" w:rsidP="00F56761">
      <w:pPr>
        <w:autoSpaceDE w:val="0"/>
        <w:autoSpaceDN w:val="0"/>
        <w:adjustRightInd w:val="0"/>
        <w:ind w:right="-1"/>
        <w:jc w:val="both"/>
        <w:rPr>
          <w:rFonts w:ascii="Times New Roman" w:hAnsi="Times New Roman"/>
          <w:sz w:val="22"/>
          <w:szCs w:val="22"/>
        </w:rPr>
      </w:pPr>
    </w:p>
    <w:p w:rsidR="00F56761" w:rsidRDefault="00F56761" w:rsidP="00F56761">
      <w:pPr>
        <w:autoSpaceDE w:val="0"/>
        <w:autoSpaceDN w:val="0"/>
        <w:adjustRightInd w:val="0"/>
        <w:ind w:right="-1"/>
        <w:jc w:val="center"/>
        <w:rPr>
          <w:rFonts w:ascii="Times New Roman" w:hAnsi="Times New Roman"/>
          <w:sz w:val="22"/>
          <w:szCs w:val="22"/>
        </w:rPr>
      </w:pPr>
      <w:r>
        <w:rPr>
          <w:rFonts w:ascii="Times New Roman" w:hAnsi="Times New Roman"/>
          <w:sz w:val="22"/>
          <w:szCs w:val="22"/>
        </w:rPr>
        <w:t>1.Предмет договора</w:t>
      </w:r>
    </w:p>
    <w:p w:rsidR="00F56761" w:rsidRDefault="00F56761" w:rsidP="00F56761">
      <w:pPr>
        <w:autoSpaceDE w:val="0"/>
        <w:autoSpaceDN w:val="0"/>
        <w:adjustRightInd w:val="0"/>
        <w:ind w:right="-1"/>
        <w:jc w:val="both"/>
        <w:rPr>
          <w:rFonts w:ascii="Times New Roman" w:hAnsi="Times New Roman"/>
          <w:sz w:val="22"/>
          <w:szCs w:val="22"/>
        </w:rPr>
      </w:pP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1.1. Арендодатель предоставляет, а арендатор принимает в аренду земельный участок категории земель: земли населенных пунктов, с кадастровым номером </w:t>
      </w:r>
      <w:r>
        <w:rPr>
          <w:rFonts w:ascii="Times New Roman" w:hAnsi="Times New Roman"/>
          <w:b/>
          <w:bCs/>
          <w:sz w:val="22"/>
          <w:szCs w:val="22"/>
        </w:rPr>
        <w:t>18:30:000019:145</w:t>
      </w:r>
      <w:r>
        <w:rPr>
          <w:rFonts w:ascii="Times New Roman" w:hAnsi="Times New Roman"/>
          <w:sz w:val="22"/>
          <w:szCs w:val="22"/>
        </w:rPr>
        <w:t>, общей площадью 10 232 кв</w:t>
      </w:r>
      <w:proofErr w:type="gramStart"/>
      <w:r>
        <w:rPr>
          <w:rFonts w:ascii="Times New Roman" w:hAnsi="Times New Roman"/>
          <w:sz w:val="22"/>
          <w:szCs w:val="22"/>
        </w:rPr>
        <w:t>.м</w:t>
      </w:r>
      <w:proofErr w:type="gramEnd"/>
      <w:r>
        <w:rPr>
          <w:rFonts w:ascii="Times New Roman" w:hAnsi="Times New Roman"/>
          <w:sz w:val="22"/>
          <w:szCs w:val="22"/>
        </w:rPr>
        <w:t xml:space="preserve">, расположенный по адресу: </w:t>
      </w:r>
      <w:proofErr w:type="gramStart"/>
      <w:r>
        <w:rPr>
          <w:rFonts w:ascii="Times New Roman" w:hAnsi="Times New Roman"/>
          <w:b/>
          <w:bCs/>
          <w:sz w:val="22"/>
          <w:szCs w:val="22"/>
        </w:rPr>
        <w:t>УР, г. Сарапул, ул. Азина, 177 «н»</w:t>
      </w:r>
      <w:r>
        <w:rPr>
          <w:rFonts w:ascii="Times New Roman" w:hAnsi="Times New Roman"/>
          <w:sz w:val="22"/>
          <w:szCs w:val="22"/>
        </w:rPr>
        <w:t>, (далее – Участок), с разрешенным использованием:</w:t>
      </w:r>
      <w:proofErr w:type="gramEnd"/>
      <w:r>
        <w:rPr>
          <w:rFonts w:ascii="Times New Roman" w:hAnsi="Times New Roman"/>
          <w:sz w:val="22"/>
          <w:szCs w:val="22"/>
        </w:rPr>
        <w:t xml:space="preserve"> «Склады (код 6.9) - размещение склада».</w:t>
      </w:r>
    </w:p>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1.2. На Участке расположены объекты недвижимости: отсутствуют.</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1.3. Передача Участка осуществляется по акту приёма-передачи, прилагаемому к настоящему Договору и являющемуся его неотъемлемой частью (приложение 1).</w:t>
      </w:r>
    </w:p>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1.4. На Участке установлены следующие ограничения: не установлены.</w:t>
      </w:r>
    </w:p>
    <w:p w:rsidR="00F56761" w:rsidRDefault="00F56761" w:rsidP="00F56761">
      <w:pPr>
        <w:autoSpaceDE w:val="0"/>
        <w:autoSpaceDN w:val="0"/>
        <w:adjustRightInd w:val="0"/>
        <w:ind w:right="-1"/>
        <w:jc w:val="both"/>
        <w:rPr>
          <w:rFonts w:ascii="Times New Roman" w:hAnsi="Times New Roman"/>
          <w:sz w:val="22"/>
          <w:szCs w:val="22"/>
        </w:rPr>
      </w:pPr>
    </w:p>
    <w:p w:rsidR="00F56761" w:rsidRDefault="00F56761" w:rsidP="00F56761">
      <w:pPr>
        <w:autoSpaceDE w:val="0"/>
        <w:autoSpaceDN w:val="0"/>
        <w:adjustRightInd w:val="0"/>
        <w:ind w:right="-1"/>
        <w:jc w:val="center"/>
        <w:outlineLvl w:val="0"/>
        <w:rPr>
          <w:rFonts w:ascii="Times New Roman" w:hAnsi="Times New Roman"/>
          <w:sz w:val="22"/>
          <w:szCs w:val="22"/>
        </w:rPr>
      </w:pPr>
      <w:r>
        <w:rPr>
          <w:rFonts w:ascii="Times New Roman" w:hAnsi="Times New Roman"/>
          <w:sz w:val="22"/>
          <w:szCs w:val="22"/>
        </w:rPr>
        <w:t>2. Срок действия Договора</w:t>
      </w:r>
    </w:p>
    <w:p w:rsidR="00F56761" w:rsidRDefault="00F56761" w:rsidP="00F56761">
      <w:pPr>
        <w:autoSpaceDE w:val="0"/>
        <w:autoSpaceDN w:val="0"/>
        <w:adjustRightInd w:val="0"/>
        <w:ind w:right="-1"/>
        <w:jc w:val="both"/>
        <w:outlineLvl w:val="0"/>
        <w:rPr>
          <w:rFonts w:ascii="Times New Roman" w:hAnsi="Times New Roman"/>
          <w:sz w:val="22"/>
          <w:szCs w:val="22"/>
        </w:rPr>
      </w:pP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2.1. Срок аренды Участка устанавливается с «____» ___________ 20__ года по «____» __________ 20__ года.</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2.2. Договор вступает в силу со дня его государственной регистрации в органе, осуществляющем государственную регистрацию недвижимости.</w:t>
      </w:r>
    </w:p>
    <w:p w:rsidR="00F56761" w:rsidRDefault="00F56761" w:rsidP="00F56761">
      <w:pPr>
        <w:autoSpaceDE w:val="0"/>
        <w:autoSpaceDN w:val="0"/>
        <w:adjustRightInd w:val="0"/>
        <w:ind w:right="-1"/>
        <w:jc w:val="both"/>
        <w:rPr>
          <w:rFonts w:ascii="Times New Roman" w:hAnsi="Times New Roman"/>
          <w:sz w:val="22"/>
          <w:szCs w:val="22"/>
        </w:rPr>
      </w:pPr>
    </w:p>
    <w:p w:rsidR="00F56761" w:rsidRDefault="00F56761" w:rsidP="00F56761">
      <w:pPr>
        <w:autoSpaceDE w:val="0"/>
        <w:autoSpaceDN w:val="0"/>
        <w:adjustRightInd w:val="0"/>
        <w:ind w:right="-1"/>
        <w:jc w:val="center"/>
        <w:outlineLvl w:val="0"/>
        <w:rPr>
          <w:rFonts w:ascii="Times New Roman" w:hAnsi="Times New Roman"/>
          <w:sz w:val="22"/>
          <w:szCs w:val="22"/>
        </w:rPr>
      </w:pPr>
      <w:r>
        <w:rPr>
          <w:rFonts w:ascii="Times New Roman" w:hAnsi="Times New Roman"/>
          <w:sz w:val="22"/>
          <w:szCs w:val="22"/>
        </w:rPr>
        <w:t>3. Размер и порядок внесения арендной платы</w:t>
      </w:r>
    </w:p>
    <w:p w:rsidR="00F56761" w:rsidRDefault="00F56761" w:rsidP="00F56761">
      <w:pPr>
        <w:autoSpaceDE w:val="0"/>
        <w:autoSpaceDN w:val="0"/>
        <w:adjustRightInd w:val="0"/>
        <w:ind w:right="-1"/>
        <w:jc w:val="both"/>
        <w:outlineLvl w:val="0"/>
        <w:rPr>
          <w:rFonts w:ascii="Times New Roman" w:hAnsi="Times New Roman"/>
          <w:sz w:val="22"/>
          <w:szCs w:val="22"/>
        </w:rPr>
      </w:pP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3.1. Ежегодный размер арендной платы за Участок составляет ___________ рублей ______________</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                                                                              </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 копеек (___________________________________________ рублей ______________ копеек).</w:t>
      </w:r>
    </w:p>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 xml:space="preserve"> </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Расчёт ежегодного размера арендной платы приведен в приложении 2 к Договору, которое является неотъемлемой частью Договора.</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3.2. Арендная плата за первый год оплачивается  Арендатором единовременным платежом в течение 10 дней с момента подписания настоящего Договора.</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3.3. </w:t>
      </w:r>
      <w:proofErr w:type="gramStart"/>
      <w:r>
        <w:rPr>
          <w:rFonts w:ascii="Times New Roman" w:hAnsi="Times New Roman"/>
          <w:sz w:val="22"/>
          <w:szCs w:val="22"/>
        </w:rPr>
        <w:t xml:space="preserve">Арендная плата за последующие годы вносится Арендатором равными долями ежеквартально не позднее 15 марта, 15 июня, 15 сентября, 15 ноября путём перечисления на расчётный счёт </w:t>
      </w:r>
      <w:r>
        <w:rPr>
          <w:rFonts w:ascii="Times New Roman" w:hAnsi="Times New Roman"/>
          <w:sz w:val="22"/>
          <w:szCs w:val="22"/>
        </w:rPr>
        <w:lastRenderedPageBreak/>
        <w:t>40101810922020019001 в отделении НБ Удмуртской Республики г. Ижевск, получатель УФК по Удмуртской Республике (Администрация города Сарапула), БИК 049401001, ИНН 1827008640, КПП 183801001, КБК 91811105024040000120, ОКТМО 94740000.</w:t>
      </w:r>
      <w:proofErr w:type="gramEnd"/>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При оформлении платёжных и расчётных документов в поле «Назначение платежа» указывается номер и дата Договора и период, за который вносится арендная плата.</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3.4. В случае если Арендатором излишне уплачена сумма арендной платы, либо неверно указаны (не указаны) реквизиты платежного документа о перечислении платежей на счёт органа Федерального казначейства, Арендатор обязуется в течение трёх календарных дней со дня, когда ему стало известно о допущенной ошибке, направить Арендодателю заявление с мотивированной </w:t>
      </w:r>
      <w:proofErr w:type="gramStart"/>
      <w:r>
        <w:rPr>
          <w:rFonts w:ascii="Times New Roman" w:hAnsi="Times New Roman"/>
          <w:sz w:val="22"/>
          <w:szCs w:val="22"/>
        </w:rPr>
        <w:t>просьбой</w:t>
      </w:r>
      <w:proofErr w:type="gramEnd"/>
      <w:r>
        <w:rPr>
          <w:rFonts w:ascii="Times New Roman" w:hAnsi="Times New Roman"/>
          <w:sz w:val="22"/>
          <w:szCs w:val="22"/>
        </w:rPr>
        <w:t xml:space="preserve"> о возврате излишне уплаченной суммы или об уточнении реквизитов платёжного документа с обязательным приложением копий платёжных документов.</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Ответственность за неправильное заполнение платёжных документов при перечислении арендной платы возлагается на Арендатора.</w:t>
      </w:r>
    </w:p>
    <w:p w:rsidR="00F56761" w:rsidRDefault="00F56761" w:rsidP="00F56761">
      <w:pPr>
        <w:autoSpaceDE w:val="0"/>
        <w:autoSpaceDN w:val="0"/>
        <w:adjustRightInd w:val="0"/>
        <w:ind w:right="-1"/>
        <w:jc w:val="center"/>
        <w:outlineLvl w:val="0"/>
        <w:rPr>
          <w:rFonts w:ascii="Times New Roman" w:hAnsi="Times New Roman"/>
          <w:sz w:val="22"/>
          <w:szCs w:val="22"/>
        </w:rPr>
      </w:pPr>
    </w:p>
    <w:p w:rsidR="00F56761" w:rsidRDefault="00F56761" w:rsidP="00F56761">
      <w:pPr>
        <w:autoSpaceDE w:val="0"/>
        <w:autoSpaceDN w:val="0"/>
        <w:adjustRightInd w:val="0"/>
        <w:ind w:right="-1"/>
        <w:jc w:val="center"/>
        <w:outlineLvl w:val="0"/>
        <w:rPr>
          <w:rFonts w:ascii="Times New Roman" w:hAnsi="Times New Roman"/>
          <w:sz w:val="22"/>
          <w:szCs w:val="22"/>
        </w:rPr>
      </w:pPr>
      <w:r>
        <w:rPr>
          <w:rFonts w:ascii="Times New Roman" w:hAnsi="Times New Roman"/>
          <w:sz w:val="22"/>
          <w:szCs w:val="22"/>
        </w:rPr>
        <w:t>4.Права и обязанности Сторон</w:t>
      </w:r>
    </w:p>
    <w:p w:rsidR="00F56761" w:rsidRDefault="00F56761" w:rsidP="00F56761">
      <w:pPr>
        <w:autoSpaceDE w:val="0"/>
        <w:autoSpaceDN w:val="0"/>
        <w:adjustRightInd w:val="0"/>
        <w:ind w:right="-1"/>
        <w:jc w:val="both"/>
        <w:outlineLvl w:val="0"/>
        <w:rPr>
          <w:rFonts w:ascii="Times New Roman" w:hAnsi="Times New Roman"/>
          <w:sz w:val="22"/>
          <w:szCs w:val="22"/>
        </w:rPr>
      </w:pP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4.1. Арендодатель имеет право:</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4.1.1. Требовать досрочного расторжения Договора при использовании Участка не по целевому назначению, не в соответствии с разрешённым использованием, при невнесении арендной платы более двух раз подряд по истечении установленного Договором срока платежа, а также в иных случаях, предусмотренных законодательством Российской Федерации.</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4.1.2. На беспрепятственный доступ на территорию Участка с целью его осмотра на предмет соблюдения условий Договора Арендатором.</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4.1.5. Требовать от Арендатора </w:t>
      </w:r>
      <w:proofErr w:type="gramStart"/>
      <w:r>
        <w:rPr>
          <w:rFonts w:ascii="Times New Roman" w:hAnsi="Times New Roman"/>
          <w:sz w:val="22"/>
          <w:szCs w:val="22"/>
        </w:rPr>
        <w:t>соблюдения принципа единства судьбы земельного участка</w:t>
      </w:r>
      <w:proofErr w:type="gramEnd"/>
      <w:r>
        <w:rPr>
          <w:rFonts w:ascii="Times New Roman" w:hAnsi="Times New Roman"/>
          <w:sz w:val="22"/>
          <w:szCs w:val="22"/>
        </w:rPr>
        <w:t xml:space="preserve"> и прочно связанных с ним объектов недвижимости.</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4.1.6. Требовать от Арендатора устранения выявленных Арендодателем нарушений условий Договора.</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4.2. Арендодатель обязан:</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4.2.1. Выполнять в полном объёме все условия Договора.</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4.2.2. В течение пяти календарных дней </w:t>
      </w:r>
      <w:proofErr w:type="gramStart"/>
      <w:r>
        <w:rPr>
          <w:rFonts w:ascii="Times New Roman" w:hAnsi="Times New Roman"/>
          <w:sz w:val="22"/>
          <w:szCs w:val="22"/>
        </w:rPr>
        <w:t>с даты подписания</w:t>
      </w:r>
      <w:proofErr w:type="gramEnd"/>
      <w:r>
        <w:rPr>
          <w:rFonts w:ascii="Times New Roman" w:hAnsi="Times New Roman"/>
          <w:sz w:val="22"/>
          <w:szCs w:val="22"/>
        </w:rPr>
        <w:t xml:space="preserve"> Договора передать Арендатору Участок по акту приёма-передачи, а по окончании срока Договора принять Участок по акту приёма-передачи.</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w:t>
      </w:r>
      <w:hyperlink r:id="rId12" w:history="1">
        <w:r>
          <w:rPr>
            <w:rFonts w:ascii="Times New Roman" w:hAnsi="Times New Roman"/>
            <w:sz w:val="22"/>
            <w:szCs w:val="22"/>
          </w:rPr>
          <w:t>пункте 3.2</w:t>
        </w:r>
      </w:hyperlink>
      <w:r>
        <w:rPr>
          <w:rFonts w:ascii="Times New Roman" w:hAnsi="Times New Roman"/>
          <w:sz w:val="22"/>
          <w:szCs w:val="22"/>
        </w:rPr>
        <w:t xml:space="preserve"> Договора, уведомить Арендатора об указанных изменениях.</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4.3. Арендатор имеет право:</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4.3.1. Использовать Участок на условиях, установленных Договором.</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4.3.2. Производить улучшения Участка, возводить на Участке здания, сооружения, иные объекты недвижимости в порядке, установленном законодательством Российской Федерации.</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4.4. Арендатор обязан:</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4.4.1. Выполнять в полном объёме все условия Договора.</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4.4.2. Использовать Участок в соответствии с его целевым назначением и разрешённым использованием.</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4.4.3. Уплачивать арендную плату в размере и в порядке, </w:t>
      </w:r>
      <w:proofErr w:type="gramStart"/>
      <w:r>
        <w:rPr>
          <w:rFonts w:ascii="Times New Roman" w:hAnsi="Times New Roman"/>
          <w:sz w:val="22"/>
          <w:szCs w:val="22"/>
        </w:rPr>
        <w:t>определённых</w:t>
      </w:r>
      <w:proofErr w:type="gramEnd"/>
      <w:r>
        <w:rPr>
          <w:rFonts w:ascii="Times New Roman" w:hAnsi="Times New Roman"/>
          <w:sz w:val="22"/>
          <w:szCs w:val="22"/>
        </w:rPr>
        <w:t xml:space="preserve"> Договором.</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4.4.4. Обеспечить Арендодателю (его законным представителям), представителям органов, осуществляющих государственный земельный надзор, муниципальный земельный контроль, доступ на Участок по их требованию.</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4.4.5. Не нарушать права собственников, землевладельцев, землепользователей, арендаторов смежных земельных участков.</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4.4.6. </w:t>
      </w:r>
      <w:proofErr w:type="gramStart"/>
      <w:r>
        <w:rPr>
          <w:rFonts w:ascii="Times New Roman" w:hAnsi="Times New Roman"/>
          <w:sz w:val="22"/>
          <w:szCs w:val="22"/>
        </w:rPr>
        <w:t xml:space="preserve">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Участка, соблюдать иные требования, </w:t>
      </w:r>
      <w:r>
        <w:rPr>
          <w:rFonts w:ascii="Times New Roman" w:hAnsi="Times New Roman"/>
          <w:sz w:val="22"/>
          <w:szCs w:val="22"/>
        </w:rPr>
        <w:lastRenderedPageBreak/>
        <w:t>предусмотренные законодательством Российской Федерации, законодательством Удмуртской Республики.</w:t>
      </w:r>
      <w:proofErr w:type="gramEnd"/>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4.4.8. Письменно в течение десяти календарных дней после изменения своих реквизитов уведомить об этом Арендодателя.</w:t>
      </w:r>
    </w:p>
    <w:p w:rsidR="00F56761" w:rsidRDefault="00F56761" w:rsidP="00F56761">
      <w:pPr>
        <w:autoSpaceDE w:val="0"/>
        <w:autoSpaceDN w:val="0"/>
        <w:adjustRightInd w:val="0"/>
        <w:ind w:right="-1" w:firstLineChars="180" w:firstLine="396"/>
        <w:jc w:val="both"/>
        <w:rPr>
          <w:rFonts w:ascii="Times New Roman" w:hAnsi="Times New Roman"/>
          <w:sz w:val="22"/>
          <w:szCs w:val="22"/>
        </w:rPr>
      </w:pPr>
      <w:r>
        <w:rPr>
          <w:rFonts w:ascii="Times New Roman" w:hAnsi="Times New Roman"/>
          <w:sz w:val="22"/>
          <w:szCs w:val="22"/>
        </w:rPr>
        <w:t xml:space="preserve">4.4.9. Письменно не </w:t>
      </w:r>
      <w:proofErr w:type="gramStart"/>
      <w:r>
        <w:rPr>
          <w:rFonts w:ascii="Times New Roman" w:hAnsi="Times New Roman"/>
          <w:sz w:val="22"/>
          <w:szCs w:val="22"/>
        </w:rPr>
        <w:t>позднее</w:t>
      </w:r>
      <w:proofErr w:type="gramEnd"/>
      <w:r>
        <w:rPr>
          <w:rFonts w:ascii="Times New Roman" w:hAnsi="Times New Roman"/>
          <w:sz w:val="22"/>
          <w:szCs w:val="22"/>
        </w:rPr>
        <w:t xml:space="preserve"> чем за два месяца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F56761" w:rsidRDefault="00F56761" w:rsidP="00F56761">
      <w:pPr>
        <w:autoSpaceDE w:val="0"/>
        <w:autoSpaceDN w:val="0"/>
        <w:adjustRightInd w:val="0"/>
        <w:ind w:right="-1" w:firstLineChars="180" w:firstLine="396"/>
        <w:jc w:val="both"/>
        <w:rPr>
          <w:rFonts w:ascii="Times New Roman" w:hAnsi="Times New Roman"/>
          <w:sz w:val="22"/>
          <w:szCs w:val="22"/>
        </w:rPr>
      </w:pPr>
      <w:r>
        <w:rPr>
          <w:rFonts w:ascii="Times New Roman" w:hAnsi="Times New Roman"/>
          <w:sz w:val="22"/>
          <w:szCs w:val="22"/>
        </w:rPr>
        <w:t>4.4.10. Соблюдать ограничения прав на Участке, особые условия использования Участка и режим хозяйственной деятельности в охранных зонах, а также другие ограничения прав, в случае, если такие ограничения установлены в отношении Участка.</w:t>
      </w:r>
    </w:p>
    <w:p w:rsidR="00F56761" w:rsidRDefault="00F56761" w:rsidP="00F56761">
      <w:pPr>
        <w:autoSpaceDE w:val="0"/>
        <w:autoSpaceDN w:val="0"/>
        <w:adjustRightInd w:val="0"/>
        <w:ind w:right="-1" w:firstLineChars="180" w:firstLine="396"/>
        <w:jc w:val="both"/>
        <w:rPr>
          <w:rFonts w:ascii="Times New Roman" w:hAnsi="Times New Roman"/>
          <w:sz w:val="22"/>
          <w:szCs w:val="22"/>
        </w:rPr>
      </w:pPr>
      <w:r>
        <w:rPr>
          <w:rFonts w:ascii="Times New Roman" w:hAnsi="Times New Roman"/>
          <w:sz w:val="22"/>
          <w:szCs w:val="22"/>
        </w:rPr>
        <w:t>4.4.11. </w:t>
      </w:r>
      <w:proofErr w:type="gramStart"/>
      <w:r>
        <w:rPr>
          <w:rFonts w:ascii="Times New Roman" w:hAnsi="Times New Roman"/>
          <w:sz w:val="22"/>
          <w:szCs w:val="22"/>
        </w:rPr>
        <w:t>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proofErr w:type="gramEnd"/>
    </w:p>
    <w:p w:rsidR="00F56761" w:rsidRDefault="00F56761" w:rsidP="00F56761">
      <w:pPr>
        <w:autoSpaceDE w:val="0"/>
        <w:autoSpaceDN w:val="0"/>
        <w:adjustRightInd w:val="0"/>
        <w:ind w:right="-1" w:firstLineChars="180" w:firstLine="396"/>
        <w:jc w:val="both"/>
        <w:rPr>
          <w:rFonts w:ascii="Times New Roman" w:hAnsi="Times New Roman"/>
          <w:sz w:val="22"/>
          <w:szCs w:val="22"/>
        </w:rPr>
      </w:pPr>
      <w:r>
        <w:rPr>
          <w:rFonts w:ascii="Times New Roman" w:hAnsi="Times New Roman"/>
          <w:sz w:val="22"/>
          <w:szCs w:val="22"/>
        </w:rPr>
        <w:t>4.4.14.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F56761" w:rsidRDefault="00F56761" w:rsidP="00F56761">
      <w:pPr>
        <w:autoSpaceDE w:val="0"/>
        <w:autoSpaceDN w:val="0"/>
        <w:adjustRightInd w:val="0"/>
        <w:ind w:right="-1" w:firstLineChars="180" w:firstLine="396"/>
        <w:jc w:val="both"/>
        <w:rPr>
          <w:rFonts w:ascii="Times New Roman" w:hAnsi="Times New Roman"/>
          <w:sz w:val="22"/>
          <w:szCs w:val="22"/>
        </w:rPr>
      </w:pPr>
      <w:r>
        <w:rPr>
          <w:rFonts w:ascii="Times New Roman" w:hAnsi="Times New Roman"/>
          <w:sz w:val="22"/>
          <w:szCs w:val="22"/>
        </w:rPr>
        <w:t xml:space="preserve">4.4.15. В течение пяти календарных дней </w:t>
      </w:r>
      <w:proofErr w:type="gramStart"/>
      <w:r>
        <w:rPr>
          <w:rFonts w:ascii="Times New Roman" w:hAnsi="Times New Roman"/>
          <w:sz w:val="22"/>
          <w:szCs w:val="22"/>
        </w:rPr>
        <w:t>с даты прекращения</w:t>
      </w:r>
      <w:proofErr w:type="gramEnd"/>
      <w:r>
        <w:rPr>
          <w:rFonts w:ascii="Times New Roman" w:hAnsi="Times New Roman"/>
          <w:sz w:val="22"/>
          <w:szCs w:val="22"/>
        </w:rPr>
        <w:t xml:space="preserve"> Договора возвратить Участок Арендодателю по акту приёма-передачи.</w:t>
      </w:r>
    </w:p>
    <w:p w:rsidR="00F56761" w:rsidRDefault="00F56761" w:rsidP="00F56761">
      <w:pPr>
        <w:autoSpaceDE w:val="0"/>
        <w:autoSpaceDN w:val="0"/>
        <w:adjustRightInd w:val="0"/>
        <w:ind w:right="-1" w:firstLineChars="180" w:firstLine="396"/>
        <w:jc w:val="both"/>
        <w:rPr>
          <w:rFonts w:ascii="Times New Roman" w:hAnsi="Times New Roman"/>
          <w:sz w:val="22"/>
          <w:szCs w:val="22"/>
        </w:rPr>
      </w:pPr>
      <w:r>
        <w:rPr>
          <w:rFonts w:ascii="Times New Roman" w:hAnsi="Times New Roman"/>
          <w:sz w:val="22"/>
          <w:szCs w:val="22"/>
        </w:rPr>
        <w:t xml:space="preserve">4.5. Арендодатель и Арендатор имеют иные права и </w:t>
      </w:r>
      <w:proofErr w:type="gramStart"/>
      <w:r>
        <w:rPr>
          <w:rFonts w:ascii="Times New Roman" w:hAnsi="Times New Roman"/>
          <w:sz w:val="22"/>
          <w:szCs w:val="22"/>
        </w:rPr>
        <w:t>несут иные обязанности</w:t>
      </w:r>
      <w:proofErr w:type="gramEnd"/>
      <w:r>
        <w:rPr>
          <w:rFonts w:ascii="Times New Roman" w:hAnsi="Times New Roman"/>
          <w:sz w:val="22"/>
          <w:szCs w:val="22"/>
        </w:rPr>
        <w:t>, предусмотренные законодательством Российской Федерации.</w:t>
      </w:r>
    </w:p>
    <w:p w:rsidR="00F56761" w:rsidRDefault="00F56761" w:rsidP="00F56761">
      <w:pPr>
        <w:autoSpaceDE w:val="0"/>
        <w:autoSpaceDN w:val="0"/>
        <w:adjustRightInd w:val="0"/>
        <w:ind w:right="-1" w:firstLineChars="180" w:firstLine="396"/>
        <w:jc w:val="center"/>
        <w:outlineLvl w:val="0"/>
        <w:rPr>
          <w:rFonts w:ascii="Times New Roman" w:hAnsi="Times New Roman"/>
          <w:sz w:val="22"/>
          <w:szCs w:val="22"/>
        </w:rPr>
      </w:pPr>
    </w:p>
    <w:p w:rsidR="00F56761" w:rsidRDefault="00F56761" w:rsidP="00F56761">
      <w:pPr>
        <w:autoSpaceDE w:val="0"/>
        <w:autoSpaceDN w:val="0"/>
        <w:adjustRightInd w:val="0"/>
        <w:ind w:leftChars="180" w:left="360" w:right="-1"/>
        <w:jc w:val="center"/>
        <w:outlineLvl w:val="0"/>
        <w:rPr>
          <w:rFonts w:ascii="Times New Roman" w:hAnsi="Times New Roman"/>
          <w:sz w:val="22"/>
          <w:szCs w:val="22"/>
        </w:rPr>
      </w:pPr>
      <w:r>
        <w:rPr>
          <w:rFonts w:ascii="Times New Roman" w:hAnsi="Times New Roman"/>
          <w:sz w:val="22"/>
          <w:szCs w:val="22"/>
        </w:rPr>
        <w:t>5. Ответственность Сторон</w:t>
      </w:r>
    </w:p>
    <w:p w:rsidR="00F56761" w:rsidRDefault="00F56761" w:rsidP="00F56761">
      <w:pPr>
        <w:autoSpaceDE w:val="0"/>
        <w:autoSpaceDN w:val="0"/>
        <w:adjustRightInd w:val="0"/>
        <w:ind w:right="-1" w:firstLineChars="180" w:firstLine="396"/>
        <w:jc w:val="both"/>
        <w:outlineLvl w:val="0"/>
        <w:rPr>
          <w:rFonts w:ascii="Times New Roman" w:hAnsi="Times New Roman"/>
          <w:sz w:val="22"/>
          <w:szCs w:val="22"/>
        </w:rPr>
      </w:pPr>
    </w:p>
    <w:p w:rsidR="00F56761" w:rsidRDefault="00F56761" w:rsidP="00F56761">
      <w:pPr>
        <w:autoSpaceDE w:val="0"/>
        <w:autoSpaceDN w:val="0"/>
        <w:adjustRightInd w:val="0"/>
        <w:ind w:right="-1" w:firstLineChars="180" w:firstLine="396"/>
        <w:jc w:val="both"/>
        <w:outlineLvl w:val="0"/>
        <w:rPr>
          <w:rFonts w:ascii="Times New Roman" w:eastAsia="Times New Roman" w:hAnsi="Times New Roman"/>
          <w:sz w:val="22"/>
          <w:szCs w:val="22"/>
        </w:rPr>
      </w:pPr>
      <w:r>
        <w:rPr>
          <w:rFonts w:ascii="Times New Roman" w:eastAsia="Times New Roman" w:hAnsi="Times New Roman"/>
          <w:sz w:val="22"/>
          <w:szCs w:val="22"/>
        </w:rPr>
        <w:t>5.1. За нарушение условий Договора Стороны несут ответственность, предусмотренную законодательством Российской Федерации.</w:t>
      </w:r>
    </w:p>
    <w:p w:rsidR="00F56761" w:rsidRDefault="00F56761" w:rsidP="00F56761">
      <w:pPr>
        <w:autoSpaceDE w:val="0"/>
        <w:autoSpaceDN w:val="0"/>
        <w:adjustRightInd w:val="0"/>
        <w:ind w:right="-1" w:firstLineChars="180" w:firstLine="396"/>
        <w:jc w:val="both"/>
        <w:rPr>
          <w:rFonts w:ascii="Times New Roman" w:hAnsi="Times New Roman"/>
          <w:sz w:val="22"/>
          <w:szCs w:val="22"/>
        </w:rPr>
      </w:pPr>
      <w:r>
        <w:rPr>
          <w:rFonts w:ascii="Times New Roman" w:hAnsi="Times New Roman"/>
          <w:sz w:val="22"/>
          <w:szCs w:val="22"/>
        </w:rPr>
        <w:t xml:space="preserve">5.2. Пени, неустойка, штраф, установленные в настоящем разделе, перечисляются в порядке, предусмотренном </w:t>
      </w:r>
      <w:hyperlink r:id="rId13" w:history="1">
        <w:r>
          <w:rPr>
            <w:rFonts w:ascii="Times New Roman" w:hAnsi="Times New Roman"/>
            <w:sz w:val="22"/>
            <w:szCs w:val="22"/>
          </w:rPr>
          <w:t>пунктом 3.2</w:t>
        </w:r>
      </w:hyperlink>
      <w:r>
        <w:rPr>
          <w:rFonts w:ascii="Times New Roman" w:hAnsi="Times New Roman"/>
          <w:sz w:val="22"/>
          <w:szCs w:val="22"/>
        </w:rPr>
        <w:t xml:space="preserve"> Договора.</w:t>
      </w:r>
    </w:p>
    <w:p w:rsidR="00F56761" w:rsidRDefault="00F56761" w:rsidP="00F56761">
      <w:pPr>
        <w:autoSpaceDE w:val="0"/>
        <w:autoSpaceDN w:val="0"/>
        <w:adjustRightInd w:val="0"/>
        <w:ind w:right="-1" w:firstLineChars="180" w:firstLine="396"/>
        <w:jc w:val="both"/>
        <w:rPr>
          <w:rFonts w:ascii="Times New Roman" w:hAnsi="Times New Roman"/>
          <w:sz w:val="22"/>
          <w:szCs w:val="22"/>
        </w:rPr>
      </w:pPr>
      <w:r>
        <w:rPr>
          <w:rFonts w:ascii="Times New Roman" w:hAnsi="Times New Roman"/>
          <w:sz w:val="22"/>
          <w:szCs w:val="22"/>
        </w:rPr>
        <w:t>5.3. Уплата пени, неустойки, штрафа, установленных Договором, не освобождает Арендатора от выполнения лежащих на нем обязательств и устранения нарушений.</w:t>
      </w:r>
    </w:p>
    <w:p w:rsidR="00F56761" w:rsidRDefault="00F56761" w:rsidP="00F56761">
      <w:pPr>
        <w:autoSpaceDE w:val="0"/>
        <w:autoSpaceDN w:val="0"/>
        <w:adjustRightInd w:val="0"/>
        <w:ind w:right="-1" w:firstLineChars="180" w:firstLine="396"/>
        <w:jc w:val="both"/>
        <w:rPr>
          <w:rFonts w:ascii="Times New Roman" w:hAnsi="Times New Roman"/>
          <w:sz w:val="22"/>
          <w:szCs w:val="22"/>
        </w:rPr>
      </w:pPr>
      <w:r>
        <w:rPr>
          <w:rFonts w:ascii="Times New Roman" w:hAnsi="Times New Roman"/>
          <w:sz w:val="22"/>
          <w:szCs w:val="22"/>
        </w:rPr>
        <w:t>5.4. 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w:t>
      </w:r>
    </w:p>
    <w:p w:rsidR="00F56761" w:rsidRDefault="00F56761" w:rsidP="00F56761">
      <w:pPr>
        <w:autoSpaceDE w:val="0"/>
        <w:autoSpaceDN w:val="0"/>
        <w:adjustRightInd w:val="0"/>
        <w:ind w:right="-1" w:firstLineChars="180" w:firstLine="396"/>
        <w:jc w:val="both"/>
        <w:rPr>
          <w:rFonts w:ascii="Times New Roman" w:hAnsi="Times New Roman"/>
          <w:sz w:val="22"/>
          <w:szCs w:val="22"/>
        </w:rPr>
      </w:pPr>
      <w:r>
        <w:rPr>
          <w:rFonts w:ascii="Times New Roman" w:hAnsi="Times New Roman"/>
          <w:sz w:val="22"/>
          <w:szCs w:val="22"/>
        </w:rPr>
        <w:t xml:space="preserve">5.5. При неисполнении обязанностей, предусмотренных </w:t>
      </w:r>
      <w:hyperlink r:id="rId14" w:history="1">
        <w:r>
          <w:rPr>
            <w:rFonts w:ascii="Times New Roman" w:hAnsi="Times New Roman"/>
            <w:sz w:val="22"/>
            <w:szCs w:val="22"/>
          </w:rPr>
          <w:t>пунктом 4.4</w:t>
        </w:r>
      </w:hyperlink>
      <w:r>
        <w:rPr>
          <w:rFonts w:ascii="Times New Roman" w:hAnsi="Times New Roman"/>
          <w:sz w:val="22"/>
          <w:szCs w:val="22"/>
        </w:rPr>
        <w:t xml:space="preserve"> Договора, за исключением </w:t>
      </w:r>
      <w:hyperlink r:id="rId15" w:history="1">
        <w:r>
          <w:rPr>
            <w:rFonts w:ascii="Times New Roman" w:hAnsi="Times New Roman"/>
            <w:sz w:val="22"/>
            <w:szCs w:val="22"/>
          </w:rPr>
          <w:t>пунктов 4.4.3</w:t>
        </w:r>
      </w:hyperlink>
      <w:r>
        <w:rPr>
          <w:rFonts w:ascii="Times New Roman" w:hAnsi="Times New Roman"/>
          <w:sz w:val="22"/>
          <w:szCs w:val="22"/>
        </w:rPr>
        <w:t xml:space="preserve">, </w:t>
      </w:r>
      <w:hyperlink r:id="rId16" w:history="1">
        <w:r>
          <w:rPr>
            <w:rFonts w:ascii="Times New Roman" w:hAnsi="Times New Roman"/>
            <w:sz w:val="22"/>
            <w:szCs w:val="22"/>
          </w:rPr>
          <w:t>4.4.11</w:t>
        </w:r>
      </w:hyperlink>
      <w:r>
        <w:rPr>
          <w:rFonts w:ascii="Times New Roman" w:hAnsi="Times New Roman"/>
          <w:sz w:val="22"/>
          <w:szCs w:val="22"/>
        </w:rPr>
        <w:t xml:space="preserve"> Договора, и не устранении выявленных нарушений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F56761" w:rsidRDefault="00F56761" w:rsidP="00F56761">
      <w:pPr>
        <w:autoSpaceDE w:val="0"/>
        <w:autoSpaceDN w:val="0"/>
        <w:adjustRightInd w:val="0"/>
        <w:ind w:right="-1" w:firstLineChars="180" w:firstLine="396"/>
        <w:jc w:val="both"/>
        <w:rPr>
          <w:rFonts w:ascii="Times New Roman" w:hAnsi="Times New Roman"/>
          <w:sz w:val="22"/>
          <w:szCs w:val="22"/>
        </w:rPr>
      </w:pPr>
      <w:r>
        <w:rPr>
          <w:rFonts w:ascii="Times New Roman" w:hAnsi="Times New Roman"/>
          <w:sz w:val="22"/>
          <w:szCs w:val="22"/>
        </w:rPr>
        <w:t xml:space="preserve"> 5.5. При неисполнении обязанностей, предусмотренных </w:t>
      </w:r>
      <w:hyperlink r:id="rId17" w:history="1">
        <w:r>
          <w:rPr>
            <w:rFonts w:ascii="Times New Roman" w:hAnsi="Times New Roman"/>
            <w:sz w:val="22"/>
            <w:szCs w:val="22"/>
          </w:rPr>
          <w:t>пунктом 4.4</w:t>
        </w:r>
      </w:hyperlink>
      <w:r>
        <w:rPr>
          <w:rFonts w:ascii="Times New Roman" w:hAnsi="Times New Roman"/>
          <w:sz w:val="22"/>
          <w:szCs w:val="22"/>
        </w:rPr>
        <w:t xml:space="preserve"> Договора, за исключением </w:t>
      </w:r>
      <w:hyperlink r:id="rId18" w:history="1">
        <w:r>
          <w:rPr>
            <w:rFonts w:ascii="Times New Roman" w:hAnsi="Times New Roman"/>
            <w:sz w:val="22"/>
            <w:szCs w:val="22"/>
          </w:rPr>
          <w:t>пунктов 4.4.3</w:t>
        </w:r>
      </w:hyperlink>
      <w:r>
        <w:rPr>
          <w:rFonts w:ascii="Times New Roman" w:hAnsi="Times New Roman"/>
          <w:sz w:val="22"/>
          <w:szCs w:val="22"/>
        </w:rPr>
        <w:t xml:space="preserve">, </w:t>
      </w:r>
      <w:hyperlink r:id="rId19" w:history="1">
        <w:r>
          <w:rPr>
            <w:rFonts w:ascii="Times New Roman" w:hAnsi="Times New Roman"/>
            <w:sz w:val="22"/>
            <w:szCs w:val="22"/>
          </w:rPr>
          <w:t>4.4.11</w:t>
        </w:r>
      </w:hyperlink>
      <w:r>
        <w:rPr>
          <w:rFonts w:ascii="Times New Roman" w:hAnsi="Times New Roman"/>
          <w:sz w:val="22"/>
          <w:szCs w:val="22"/>
        </w:rPr>
        <w:t xml:space="preserve"> Договора, и не устранении выявленных нарушении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F56761" w:rsidRDefault="00F56761" w:rsidP="00F56761">
      <w:pPr>
        <w:autoSpaceDE w:val="0"/>
        <w:autoSpaceDN w:val="0"/>
        <w:adjustRightInd w:val="0"/>
        <w:ind w:right="-1" w:firstLineChars="180" w:firstLine="396"/>
        <w:jc w:val="both"/>
        <w:rPr>
          <w:rFonts w:ascii="Times New Roman" w:hAnsi="Times New Roman"/>
          <w:sz w:val="22"/>
          <w:szCs w:val="22"/>
        </w:rPr>
      </w:pPr>
      <w:r>
        <w:rPr>
          <w:rFonts w:ascii="Times New Roman" w:hAnsi="Times New Roman"/>
          <w:sz w:val="22"/>
          <w:szCs w:val="22"/>
        </w:rPr>
        <w:t xml:space="preserve">5.6. За неисполнение </w:t>
      </w:r>
      <w:hyperlink r:id="rId20" w:history="1">
        <w:r>
          <w:rPr>
            <w:rFonts w:ascii="Times New Roman" w:hAnsi="Times New Roman"/>
            <w:sz w:val="22"/>
            <w:szCs w:val="22"/>
          </w:rPr>
          <w:t>пункта 4.4.11</w:t>
        </w:r>
      </w:hyperlink>
      <w:r>
        <w:rPr>
          <w:rFonts w:ascii="Times New Roman" w:hAnsi="Times New Roman"/>
          <w:sz w:val="22"/>
          <w:szCs w:val="22"/>
        </w:rPr>
        <w:t xml:space="preserve"> Договора Арендатор выплачивает штраф в размере 50% квартальной арендной платы, установленной на момент выявления нарушения.</w:t>
      </w:r>
    </w:p>
    <w:p w:rsidR="00F56761" w:rsidRDefault="00F56761" w:rsidP="00F56761">
      <w:pPr>
        <w:autoSpaceDE w:val="0"/>
        <w:autoSpaceDN w:val="0"/>
        <w:adjustRightInd w:val="0"/>
        <w:ind w:right="-1" w:firstLineChars="180" w:firstLine="396"/>
        <w:jc w:val="center"/>
        <w:outlineLvl w:val="0"/>
        <w:rPr>
          <w:rFonts w:ascii="Times New Roman" w:hAnsi="Times New Roman"/>
          <w:sz w:val="22"/>
          <w:szCs w:val="22"/>
        </w:rPr>
      </w:pPr>
    </w:p>
    <w:p w:rsidR="00F56761" w:rsidRDefault="00F56761" w:rsidP="00F56761">
      <w:pPr>
        <w:autoSpaceDE w:val="0"/>
        <w:autoSpaceDN w:val="0"/>
        <w:adjustRightInd w:val="0"/>
        <w:ind w:leftChars="180" w:left="360" w:right="-1"/>
        <w:jc w:val="center"/>
        <w:outlineLvl w:val="0"/>
        <w:rPr>
          <w:rFonts w:ascii="Times New Roman" w:hAnsi="Times New Roman"/>
          <w:sz w:val="22"/>
          <w:szCs w:val="22"/>
        </w:rPr>
      </w:pPr>
      <w:r>
        <w:rPr>
          <w:rFonts w:ascii="Times New Roman" w:hAnsi="Times New Roman"/>
          <w:sz w:val="22"/>
          <w:szCs w:val="22"/>
        </w:rPr>
        <w:t>6.Изменение и расторжение Договора</w:t>
      </w:r>
    </w:p>
    <w:p w:rsidR="00F56761" w:rsidRDefault="00F56761" w:rsidP="00F56761">
      <w:pPr>
        <w:autoSpaceDE w:val="0"/>
        <w:autoSpaceDN w:val="0"/>
        <w:adjustRightInd w:val="0"/>
        <w:ind w:right="-1" w:firstLineChars="180" w:firstLine="396"/>
        <w:jc w:val="both"/>
        <w:outlineLvl w:val="0"/>
        <w:rPr>
          <w:rFonts w:ascii="Times New Roman" w:hAnsi="Times New Roman"/>
          <w:sz w:val="22"/>
          <w:szCs w:val="22"/>
        </w:rPr>
      </w:pPr>
    </w:p>
    <w:p w:rsidR="00F56761" w:rsidRDefault="00F56761" w:rsidP="00F56761">
      <w:pPr>
        <w:autoSpaceDE w:val="0"/>
        <w:autoSpaceDN w:val="0"/>
        <w:adjustRightInd w:val="0"/>
        <w:ind w:right="-1" w:firstLineChars="180" w:firstLine="396"/>
        <w:jc w:val="both"/>
        <w:rPr>
          <w:rFonts w:ascii="Times New Roman" w:hAnsi="Times New Roman"/>
          <w:sz w:val="22"/>
          <w:szCs w:val="22"/>
        </w:rPr>
      </w:pPr>
      <w:r>
        <w:rPr>
          <w:rFonts w:ascii="Times New Roman" w:hAnsi="Times New Roman"/>
          <w:sz w:val="22"/>
          <w:szCs w:val="22"/>
        </w:rPr>
        <w:t xml:space="preserve">6.1. Все изменения и (или) дополнения к Договору, за исключением случая, предусмотренного </w:t>
      </w:r>
      <w:hyperlink r:id="rId21" w:history="1">
        <w:r>
          <w:rPr>
            <w:rFonts w:ascii="Times New Roman" w:hAnsi="Times New Roman"/>
            <w:sz w:val="22"/>
            <w:szCs w:val="22"/>
          </w:rPr>
          <w:t>пунктом 3.4</w:t>
        </w:r>
      </w:hyperlink>
      <w:r>
        <w:rPr>
          <w:rFonts w:ascii="Times New Roman" w:hAnsi="Times New Roman"/>
          <w:sz w:val="22"/>
          <w:szCs w:val="22"/>
        </w:rPr>
        <w:t xml:space="preserve"> Договора, оформляются Сторонами в письменной форме путем составления дополнительного соглашения к Договору.</w:t>
      </w:r>
    </w:p>
    <w:p w:rsidR="00F56761" w:rsidRDefault="00F56761" w:rsidP="00F56761">
      <w:pPr>
        <w:autoSpaceDE w:val="0"/>
        <w:autoSpaceDN w:val="0"/>
        <w:adjustRightInd w:val="0"/>
        <w:ind w:right="-1" w:firstLineChars="180" w:firstLine="396"/>
        <w:jc w:val="both"/>
        <w:rPr>
          <w:rFonts w:ascii="Times New Roman" w:hAnsi="Times New Roman"/>
          <w:sz w:val="22"/>
          <w:szCs w:val="22"/>
        </w:rPr>
      </w:pPr>
      <w:r>
        <w:rPr>
          <w:rFonts w:ascii="Times New Roman" w:hAnsi="Times New Roman"/>
          <w:sz w:val="22"/>
          <w:szCs w:val="22"/>
        </w:rPr>
        <w:t xml:space="preserve">6.1. Все изменения и (или) дополнения к Договору, за исключением случая, предусмотренного </w:t>
      </w:r>
      <w:hyperlink r:id="rId22" w:history="1">
        <w:r>
          <w:rPr>
            <w:rFonts w:ascii="Times New Roman" w:hAnsi="Times New Roman"/>
            <w:sz w:val="22"/>
            <w:szCs w:val="22"/>
          </w:rPr>
          <w:t>пунктом 3.4</w:t>
        </w:r>
      </w:hyperlink>
      <w:r>
        <w:rPr>
          <w:rFonts w:ascii="Times New Roman" w:hAnsi="Times New Roman"/>
          <w:sz w:val="22"/>
          <w:szCs w:val="22"/>
        </w:rPr>
        <w:t xml:space="preserve"> Договора, оформляются Сторонами в письменной форме путем составления дополнительного соглашения к Договору и подлежат государственной регистрации в порядке, установленном законодательством Российской Федерации.</w:t>
      </w:r>
    </w:p>
    <w:p w:rsidR="00F56761" w:rsidRDefault="00F56761" w:rsidP="00F56761">
      <w:pPr>
        <w:autoSpaceDE w:val="0"/>
        <w:autoSpaceDN w:val="0"/>
        <w:adjustRightInd w:val="0"/>
        <w:ind w:right="-1" w:firstLineChars="180" w:firstLine="396"/>
        <w:jc w:val="both"/>
        <w:rPr>
          <w:rFonts w:ascii="Times New Roman" w:hAnsi="Times New Roman"/>
          <w:sz w:val="22"/>
          <w:szCs w:val="22"/>
        </w:rPr>
      </w:pPr>
      <w:r>
        <w:rPr>
          <w:rFonts w:ascii="Times New Roman" w:hAnsi="Times New Roman"/>
          <w:sz w:val="22"/>
          <w:szCs w:val="22"/>
        </w:rPr>
        <w:lastRenderedPageBreak/>
        <w:t>6.2. </w:t>
      </w:r>
      <w:proofErr w:type="gramStart"/>
      <w:r>
        <w:rPr>
          <w:rFonts w:ascii="Times New Roman" w:hAnsi="Times New Roman"/>
          <w:sz w:val="22"/>
          <w:szCs w:val="22"/>
        </w:rPr>
        <w:t>Договор может быть досрочно расторгнут по требованию Арендатора по решению суда на основании и в порядке, предусмотренных законодательством Российской Федерации, а также в случаях, указанных в пункте 4.1.1 Договора.</w:t>
      </w:r>
      <w:proofErr w:type="gramEnd"/>
    </w:p>
    <w:p w:rsidR="00F56761" w:rsidRDefault="00F56761" w:rsidP="00F56761">
      <w:pPr>
        <w:autoSpaceDE w:val="0"/>
        <w:autoSpaceDN w:val="0"/>
        <w:adjustRightInd w:val="0"/>
        <w:ind w:right="-1" w:firstLineChars="180" w:firstLine="396"/>
        <w:jc w:val="both"/>
        <w:rPr>
          <w:rFonts w:ascii="Times New Roman" w:hAnsi="Times New Roman"/>
          <w:sz w:val="22"/>
          <w:szCs w:val="22"/>
        </w:rPr>
      </w:pPr>
      <w:r>
        <w:rPr>
          <w:rFonts w:ascii="Times New Roman" w:hAnsi="Times New Roman"/>
          <w:sz w:val="22"/>
          <w:szCs w:val="22"/>
        </w:rPr>
        <w:t xml:space="preserve">6.3. Договор </w:t>
      </w:r>
      <w:proofErr w:type="gramStart"/>
      <w:r>
        <w:rPr>
          <w:rFonts w:ascii="Times New Roman" w:hAnsi="Times New Roman"/>
          <w:sz w:val="22"/>
          <w:szCs w:val="22"/>
        </w:rPr>
        <w:t>может быть досрочно расторгнут</w:t>
      </w:r>
      <w:proofErr w:type="gramEnd"/>
      <w:r>
        <w:rPr>
          <w:rFonts w:ascii="Times New Roman" w:hAnsi="Times New Roman"/>
          <w:sz w:val="22"/>
          <w:szCs w:val="22"/>
        </w:rPr>
        <w:t xml:space="preserve"> по соглашению Сторон. Договор считается расторгнутым со дня подписания Сторонами соглашения о расторжении Договора.</w:t>
      </w:r>
    </w:p>
    <w:p w:rsidR="00F56761" w:rsidRDefault="00F56761" w:rsidP="00F56761">
      <w:pPr>
        <w:autoSpaceDE w:val="0"/>
        <w:autoSpaceDN w:val="0"/>
        <w:adjustRightInd w:val="0"/>
        <w:ind w:right="-1" w:firstLineChars="180" w:firstLine="396"/>
        <w:jc w:val="both"/>
        <w:rPr>
          <w:rFonts w:ascii="Times New Roman" w:hAnsi="Times New Roman"/>
          <w:sz w:val="22"/>
          <w:szCs w:val="22"/>
        </w:rPr>
      </w:pPr>
      <w:r>
        <w:rPr>
          <w:rFonts w:ascii="Times New Roman" w:hAnsi="Times New Roman"/>
          <w:sz w:val="22"/>
          <w:szCs w:val="22"/>
        </w:rPr>
        <w:t xml:space="preserve">6.3. Договор </w:t>
      </w:r>
      <w:proofErr w:type="gramStart"/>
      <w:r>
        <w:rPr>
          <w:rFonts w:ascii="Times New Roman" w:hAnsi="Times New Roman"/>
          <w:sz w:val="22"/>
          <w:szCs w:val="22"/>
        </w:rPr>
        <w:t>может быть досрочно расторгнут</w:t>
      </w:r>
      <w:proofErr w:type="gramEnd"/>
      <w:r>
        <w:rPr>
          <w:rFonts w:ascii="Times New Roman" w:hAnsi="Times New Roman"/>
          <w:sz w:val="22"/>
          <w:szCs w:val="22"/>
        </w:rPr>
        <w:t xml:space="preserve"> по соглашению Сторон. Договор считается расторгнутым со дня государственной регистрации соглашения о расторжении Договора.</w:t>
      </w:r>
    </w:p>
    <w:p w:rsidR="00F56761" w:rsidRDefault="00F56761" w:rsidP="00F56761">
      <w:pPr>
        <w:autoSpaceDE w:val="0"/>
        <w:autoSpaceDN w:val="0"/>
        <w:adjustRightInd w:val="0"/>
        <w:ind w:right="-1" w:firstLineChars="180" w:firstLine="396"/>
        <w:jc w:val="both"/>
        <w:rPr>
          <w:rFonts w:ascii="Times New Roman" w:eastAsia="Times New Roman" w:hAnsi="Times New Roman"/>
          <w:sz w:val="22"/>
          <w:szCs w:val="22"/>
        </w:rPr>
      </w:pPr>
    </w:p>
    <w:p w:rsidR="00F56761" w:rsidRDefault="00F56761" w:rsidP="00F56761">
      <w:pPr>
        <w:autoSpaceDE w:val="0"/>
        <w:autoSpaceDN w:val="0"/>
        <w:adjustRightInd w:val="0"/>
        <w:ind w:leftChars="-200" w:left="-400" w:right="-1" w:firstLineChars="181" w:firstLine="398"/>
        <w:jc w:val="center"/>
        <w:outlineLvl w:val="0"/>
        <w:rPr>
          <w:rFonts w:ascii="Times New Roman" w:hAnsi="Times New Roman"/>
          <w:sz w:val="22"/>
          <w:szCs w:val="22"/>
        </w:rPr>
      </w:pPr>
    </w:p>
    <w:p w:rsidR="00F56761" w:rsidRDefault="00F56761" w:rsidP="00F56761">
      <w:pPr>
        <w:autoSpaceDE w:val="0"/>
        <w:autoSpaceDN w:val="0"/>
        <w:adjustRightInd w:val="0"/>
        <w:ind w:left="-4" w:right="-1"/>
        <w:jc w:val="center"/>
        <w:outlineLvl w:val="0"/>
        <w:rPr>
          <w:rFonts w:ascii="Times New Roman" w:hAnsi="Times New Roman"/>
          <w:sz w:val="22"/>
          <w:szCs w:val="22"/>
        </w:rPr>
      </w:pPr>
      <w:r>
        <w:rPr>
          <w:rFonts w:ascii="Times New Roman" w:hAnsi="Times New Roman"/>
          <w:sz w:val="22"/>
          <w:szCs w:val="22"/>
        </w:rPr>
        <w:t>7.Рассмотрение и урегулирование споров</w:t>
      </w:r>
    </w:p>
    <w:p w:rsidR="00F56761" w:rsidRDefault="00F56761" w:rsidP="00F56761">
      <w:pPr>
        <w:autoSpaceDE w:val="0"/>
        <w:autoSpaceDN w:val="0"/>
        <w:adjustRightInd w:val="0"/>
        <w:ind w:left="-2" w:right="-1" w:hanging="2"/>
        <w:jc w:val="both"/>
        <w:outlineLvl w:val="0"/>
        <w:rPr>
          <w:rFonts w:ascii="Times New Roman" w:hAnsi="Times New Roman"/>
          <w:sz w:val="22"/>
          <w:szCs w:val="22"/>
        </w:rPr>
      </w:pPr>
      <w:r>
        <w:rPr>
          <w:rFonts w:ascii="Times New Roman" w:hAnsi="Times New Roman"/>
          <w:sz w:val="22"/>
          <w:szCs w:val="22"/>
        </w:rPr>
        <w:t xml:space="preserve"> </w:t>
      </w:r>
    </w:p>
    <w:p w:rsidR="00F56761" w:rsidRDefault="00F56761" w:rsidP="00F56761">
      <w:pPr>
        <w:autoSpaceDE w:val="0"/>
        <w:autoSpaceDN w:val="0"/>
        <w:adjustRightInd w:val="0"/>
        <w:ind w:left="-2" w:right="-1" w:hanging="2"/>
        <w:jc w:val="both"/>
        <w:rPr>
          <w:rFonts w:ascii="Times New Roman" w:hAnsi="Times New Roman"/>
          <w:sz w:val="22"/>
          <w:szCs w:val="22"/>
        </w:rPr>
      </w:pPr>
      <w:r>
        <w:rPr>
          <w:rFonts w:ascii="Times New Roman" w:hAnsi="Times New Roman"/>
          <w:sz w:val="22"/>
          <w:szCs w:val="22"/>
        </w:rPr>
        <w:t>7.1. Споры, возникающие при исполнении Договора, должны быть урегулированы Сторонами в досудебном порядке путем направления друг другу претензий (требований).</w:t>
      </w:r>
    </w:p>
    <w:p w:rsidR="00F56761" w:rsidRDefault="00F56761" w:rsidP="00F56761">
      <w:pPr>
        <w:autoSpaceDE w:val="0"/>
        <w:autoSpaceDN w:val="0"/>
        <w:adjustRightInd w:val="0"/>
        <w:ind w:left="-2" w:right="-1" w:hanging="2"/>
        <w:jc w:val="both"/>
        <w:rPr>
          <w:rFonts w:ascii="Times New Roman" w:hAnsi="Times New Roman"/>
          <w:sz w:val="22"/>
          <w:szCs w:val="22"/>
        </w:rPr>
      </w:pPr>
      <w:r>
        <w:rPr>
          <w:rFonts w:ascii="Times New Roman" w:hAnsi="Times New Roman"/>
          <w:sz w:val="22"/>
          <w:szCs w:val="22"/>
        </w:rPr>
        <w:t>В случае если по истечении 30 календарных дней со дня направления претензии (требования) Стороны не урегулировали разногласия, спор может быть передан на рассмотрение судов Удмуртской Республики, Арбитражного суда Удмуртской Республики в соответствии с их компетенцией по месту нахождения Арендодателя.</w:t>
      </w:r>
    </w:p>
    <w:p w:rsidR="00F56761" w:rsidRDefault="00F56761" w:rsidP="00F56761">
      <w:pPr>
        <w:autoSpaceDE w:val="0"/>
        <w:autoSpaceDN w:val="0"/>
        <w:adjustRightInd w:val="0"/>
        <w:ind w:left="-2" w:right="-1" w:hanging="2"/>
        <w:jc w:val="both"/>
        <w:rPr>
          <w:rFonts w:ascii="Times New Roman" w:eastAsia="Times New Roman" w:hAnsi="Times New Roman"/>
          <w:sz w:val="22"/>
          <w:szCs w:val="22"/>
        </w:rPr>
      </w:pPr>
    </w:p>
    <w:p w:rsidR="00F56761" w:rsidRDefault="00F56761" w:rsidP="00F56761">
      <w:pPr>
        <w:autoSpaceDE w:val="0"/>
        <w:autoSpaceDN w:val="0"/>
        <w:adjustRightInd w:val="0"/>
        <w:ind w:left="-2" w:right="-1" w:hanging="2"/>
        <w:jc w:val="center"/>
        <w:rPr>
          <w:rFonts w:ascii="Times New Roman" w:eastAsia="Times New Roman" w:hAnsi="Times New Roman"/>
          <w:sz w:val="22"/>
          <w:szCs w:val="22"/>
        </w:rPr>
      </w:pPr>
      <w:r w:rsidRPr="00217595">
        <w:rPr>
          <w:rFonts w:ascii="Times New Roman" w:eastAsia="Times New Roman" w:hAnsi="Times New Roman"/>
          <w:sz w:val="22"/>
          <w:szCs w:val="22"/>
        </w:rPr>
        <w:t>8.</w:t>
      </w:r>
      <w:r>
        <w:rPr>
          <w:rFonts w:ascii="Times New Roman" w:eastAsia="Times New Roman" w:hAnsi="Times New Roman"/>
          <w:sz w:val="22"/>
          <w:szCs w:val="22"/>
        </w:rPr>
        <w:t> Прочие положения Договора</w:t>
      </w:r>
    </w:p>
    <w:p w:rsidR="00F56761" w:rsidRDefault="00F56761" w:rsidP="00F56761">
      <w:pPr>
        <w:autoSpaceDE w:val="0"/>
        <w:autoSpaceDN w:val="0"/>
        <w:adjustRightInd w:val="0"/>
        <w:ind w:left="-2" w:right="-1" w:hanging="2"/>
        <w:jc w:val="both"/>
        <w:rPr>
          <w:rFonts w:ascii="Times New Roman" w:hAnsi="Times New Roman"/>
          <w:sz w:val="22"/>
          <w:szCs w:val="22"/>
        </w:rPr>
      </w:pPr>
      <w:r>
        <w:rPr>
          <w:rFonts w:ascii="Times New Roman" w:eastAsia="Times New Roman" w:hAnsi="Times New Roman"/>
          <w:sz w:val="22"/>
          <w:szCs w:val="22"/>
        </w:rPr>
        <w:t xml:space="preserve"> </w:t>
      </w:r>
    </w:p>
    <w:p w:rsidR="00F56761" w:rsidRDefault="00F56761" w:rsidP="00F56761">
      <w:pPr>
        <w:autoSpaceDE w:val="0"/>
        <w:autoSpaceDN w:val="0"/>
        <w:adjustRightInd w:val="0"/>
        <w:ind w:left="-2" w:right="-1" w:hanging="2"/>
        <w:jc w:val="both"/>
        <w:rPr>
          <w:rFonts w:ascii="Times New Roman" w:hAnsi="Times New Roman"/>
          <w:sz w:val="22"/>
          <w:szCs w:val="22"/>
        </w:rPr>
      </w:pPr>
      <w:hyperlink r:id="rId23" w:history="1">
        <w:r>
          <w:rPr>
            <w:rFonts w:ascii="Times New Roman" w:hAnsi="Times New Roman"/>
            <w:sz w:val="22"/>
            <w:szCs w:val="22"/>
          </w:rPr>
          <w:t>8.2</w:t>
        </w:r>
      </w:hyperlink>
      <w:r>
        <w:rPr>
          <w:rFonts w:ascii="Times New Roman" w:hAnsi="Times New Roman"/>
          <w:sz w:val="22"/>
          <w:szCs w:val="22"/>
        </w:rPr>
        <w:t>. Договор составлен в двух экземплярах, имеющих одинаковую юридическую силу, по одному экземпляру для каждой из Сторон.</w:t>
      </w:r>
    </w:p>
    <w:p w:rsidR="00F56761" w:rsidRDefault="00F56761" w:rsidP="00F56761">
      <w:pPr>
        <w:autoSpaceDE w:val="0"/>
        <w:autoSpaceDN w:val="0"/>
        <w:adjustRightInd w:val="0"/>
        <w:ind w:left="-2" w:right="-1" w:hanging="2"/>
        <w:jc w:val="both"/>
        <w:rPr>
          <w:rFonts w:ascii="Times New Roman" w:hAnsi="Times New Roman"/>
          <w:sz w:val="22"/>
          <w:szCs w:val="22"/>
        </w:rPr>
      </w:pPr>
      <w:hyperlink r:id="rId24" w:history="1">
        <w:r>
          <w:rPr>
            <w:rFonts w:ascii="Times New Roman" w:hAnsi="Times New Roman"/>
            <w:sz w:val="22"/>
            <w:szCs w:val="22"/>
          </w:rPr>
          <w:t>8.</w:t>
        </w:r>
      </w:hyperlink>
      <w:r>
        <w:rPr>
          <w:rFonts w:ascii="Times New Roman" w:eastAsia="Times New Roman" w:hAnsi="Times New Roman"/>
          <w:sz w:val="22"/>
          <w:szCs w:val="22"/>
        </w:rPr>
        <w:t>2</w:t>
      </w:r>
      <w:r>
        <w:rPr>
          <w:rFonts w:ascii="Times New Roman" w:hAnsi="Times New Roman"/>
          <w:sz w:val="22"/>
          <w:szCs w:val="22"/>
        </w:rPr>
        <w:t>. Договор составлен в трех экземплярах, имеющих одинаковую юридическую силу, по одному экземпляру для каждой из Сторон и один экземпляр для органа, осуществляющего государственную регистрацию недвижимости.</w:t>
      </w:r>
    </w:p>
    <w:p w:rsidR="00F56761" w:rsidRDefault="00F56761" w:rsidP="00F56761">
      <w:pPr>
        <w:autoSpaceDE w:val="0"/>
        <w:autoSpaceDN w:val="0"/>
        <w:adjustRightInd w:val="0"/>
        <w:ind w:left="-2" w:right="-1" w:hanging="2"/>
        <w:jc w:val="both"/>
        <w:rPr>
          <w:rFonts w:ascii="Times New Roman" w:hAnsi="Times New Roman"/>
          <w:sz w:val="22"/>
          <w:szCs w:val="22"/>
        </w:rPr>
      </w:pPr>
      <w:hyperlink w:anchor="Par53" w:history="1">
        <w:r>
          <w:rPr>
            <w:rFonts w:ascii="Times New Roman" w:hAnsi="Times New Roman"/>
            <w:sz w:val="22"/>
            <w:szCs w:val="22"/>
          </w:rPr>
          <w:t>&lt;1&gt;</w:t>
        </w:r>
      </w:hyperlink>
      <w:r>
        <w:rPr>
          <w:rFonts w:ascii="Times New Roman" w:hAnsi="Times New Roman"/>
          <w:sz w:val="22"/>
          <w:szCs w:val="22"/>
        </w:rPr>
        <w:t xml:space="preserve"> 8.3. Арендатор в соответствии с Федеральным </w:t>
      </w:r>
      <w:hyperlink r:id="rId25" w:history="1">
        <w:r>
          <w:rPr>
            <w:rFonts w:ascii="Times New Roman" w:hAnsi="Times New Roman"/>
            <w:sz w:val="22"/>
            <w:szCs w:val="22"/>
          </w:rPr>
          <w:t>законом</w:t>
        </w:r>
      </w:hyperlink>
      <w:r>
        <w:rPr>
          <w:rFonts w:ascii="Times New Roman" w:hAnsi="Times New Roman"/>
          <w:sz w:val="22"/>
          <w:szCs w:val="22"/>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F56761" w:rsidRDefault="00F56761" w:rsidP="00F56761">
      <w:pPr>
        <w:autoSpaceDE w:val="0"/>
        <w:autoSpaceDN w:val="0"/>
        <w:adjustRightInd w:val="0"/>
        <w:ind w:left="-2" w:right="-1" w:hanging="2"/>
        <w:jc w:val="both"/>
        <w:rPr>
          <w:rFonts w:ascii="Times New Roman" w:hAnsi="Times New Roman"/>
          <w:sz w:val="22"/>
          <w:szCs w:val="22"/>
        </w:rPr>
      </w:pPr>
      <w:hyperlink w:anchor="Par54" w:history="1">
        <w:r>
          <w:rPr>
            <w:rFonts w:ascii="Times New Roman" w:hAnsi="Times New Roman"/>
            <w:sz w:val="22"/>
            <w:szCs w:val="22"/>
          </w:rPr>
          <w:t>&lt;2&gt;</w:t>
        </w:r>
      </w:hyperlink>
      <w:r>
        <w:rPr>
          <w:rFonts w:ascii="Times New Roman" w:hAnsi="Times New Roman"/>
          <w:sz w:val="22"/>
          <w:szCs w:val="22"/>
        </w:rPr>
        <w:t xml:space="preserve"> 8.3. Представитель Арендатора в соответствии с Федеральным </w:t>
      </w:r>
      <w:hyperlink r:id="rId26" w:history="1">
        <w:r>
          <w:rPr>
            <w:rFonts w:ascii="Times New Roman" w:hAnsi="Times New Roman"/>
            <w:sz w:val="22"/>
            <w:szCs w:val="22"/>
          </w:rPr>
          <w:t>законом</w:t>
        </w:r>
      </w:hyperlink>
      <w:r>
        <w:rPr>
          <w:rFonts w:ascii="Times New Roman" w:hAnsi="Times New Roman"/>
          <w:sz w:val="22"/>
          <w:szCs w:val="22"/>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Представителю Арендатора известно о возможности отозвать свое согласие на обработку персональных данных путем подачи письменного заявления Арендодателю.</w:t>
      </w:r>
    </w:p>
    <w:p w:rsidR="00F56761" w:rsidRDefault="00F56761" w:rsidP="00F56761">
      <w:pPr>
        <w:autoSpaceDE w:val="0"/>
        <w:autoSpaceDN w:val="0"/>
        <w:adjustRightInd w:val="0"/>
        <w:ind w:leftChars="-200" w:left="-400" w:right="-1" w:firstLineChars="181" w:firstLine="398"/>
        <w:jc w:val="both"/>
        <w:rPr>
          <w:rFonts w:ascii="Times New Roman" w:hAnsi="Times New Roman"/>
          <w:sz w:val="22"/>
          <w:szCs w:val="22"/>
        </w:rPr>
      </w:pPr>
    </w:p>
    <w:p w:rsidR="00F56761" w:rsidRDefault="00F56761" w:rsidP="00F56761">
      <w:pPr>
        <w:autoSpaceDE w:val="0"/>
        <w:autoSpaceDN w:val="0"/>
        <w:adjustRightInd w:val="0"/>
        <w:ind w:leftChars="-200" w:left="-400" w:right="-1" w:firstLineChars="181" w:firstLine="398"/>
        <w:jc w:val="both"/>
        <w:rPr>
          <w:rFonts w:ascii="Times New Roman" w:hAnsi="Times New Roman"/>
          <w:sz w:val="22"/>
          <w:szCs w:val="22"/>
        </w:rPr>
      </w:pPr>
    </w:p>
    <w:p w:rsidR="00F56761" w:rsidRDefault="00F56761" w:rsidP="00F56761">
      <w:pPr>
        <w:autoSpaceDE w:val="0"/>
        <w:autoSpaceDN w:val="0"/>
        <w:adjustRightInd w:val="0"/>
        <w:ind w:leftChars="-200" w:left="-400" w:right="-1" w:firstLineChars="181" w:firstLine="398"/>
        <w:jc w:val="center"/>
        <w:outlineLvl w:val="0"/>
        <w:rPr>
          <w:rFonts w:ascii="Times New Roman" w:hAnsi="Times New Roman"/>
          <w:sz w:val="22"/>
          <w:szCs w:val="22"/>
        </w:rPr>
      </w:pPr>
      <w:r>
        <w:rPr>
          <w:rFonts w:ascii="Times New Roman" w:hAnsi="Times New Roman"/>
          <w:sz w:val="22"/>
          <w:szCs w:val="22"/>
        </w:rPr>
        <w:t>9. Реквизиты Сторон</w:t>
      </w:r>
    </w:p>
    <w:p w:rsidR="00F56761" w:rsidRDefault="00F56761" w:rsidP="00F56761">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t>Арендодатель:</w:t>
      </w:r>
    </w:p>
    <w:p w:rsidR="00F56761" w:rsidRDefault="00F56761" w:rsidP="00F56761">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t xml:space="preserve">Администрация города Сарапула </w:t>
      </w:r>
    </w:p>
    <w:p w:rsidR="00F56761" w:rsidRDefault="00F56761" w:rsidP="00F56761">
      <w:pPr>
        <w:ind w:leftChars="-200" w:left="-400" w:right="-1" w:firstLineChars="181" w:firstLine="398"/>
        <w:jc w:val="both"/>
        <w:rPr>
          <w:rFonts w:ascii="Times New Roman" w:eastAsia="Times New Roman" w:hAnsi="Times New Roman"/>
          <w:sz w:val="22"/>
          <w:szCs w:val="22"/>
        </w:rPr>
      </w:pPr>
      <w:r>
        <w:rPr>
          <w:rFonts w:ascii="Times New Roman" w:eastAsia="Times New Roman" w:hAnsi="Times New Roman"/>
          <w:sz w:val="22"/>
          <w:szCs w:val="22"/>
        </w:rPr>
        <w:t>427960, Удмуртская Республика, г. Сарапул, Красная Площадь, 8</w:t>
      </w:r>
    </w:p>
    <w:p w:rsidR="00F56761" w:rsidRDefault="00F56761" w:rsidP="00F56761">
      <w:pPr>
        <w:ind w:leftChars="-200" w:left="-400" w:right="-1" w:firstLineChars="181" w:firstLine="398"/>
        <w:jc w:val="both"/>
        <w:rPr>
          <w:rFonts w:ascii="Times New Roman" w:eastAsia="Times New Roman" w:hAnsi="Times New Roman"/>
          <w:sz w:val="22"/>
          <w:szCs w:val="22"/>
        </w:rPr>
      </w:pPr>
      <w:proofErr w:type="gramStart"/>
      <w:r w:rsidRPr="00217595">
        <w:rPr>
          <w:rFonts w:ascii="Times New Roman" w:eastAsia="Times New Roman" w:hAnsi="Times New Roman"/>
          <w:sz w:val="22"/>
          <w:szCs w:val="22"/>
        </w:rPr>
        <w:t>р</w:t>
      </w:r>
      <w:proofErr w:type="gramEnd"/>
      <w:r w:rsidRPr="00217595">
        <w:rPr>
          <w:rFonts w:ascii="Times New Roman" w:eastAsia="Times New Roman" w:hAnsi="Times New Roman"/>
          <w:sz w:val="22"/>
          <w:szCs w:val="22"/>
        </w:rPr>
        <w:t>/с 40101810922020019001 в отделении НБ Удмуртской Республики г.</w:t>
      </w:r>
      <w:r>
        <w:rPr>
          <w:rFonts w:ascii="Times New Roman" w:eastAsia="Times New Roman" w:hAnsi="Times New Roman"/>
          <w:sz w:val="22"/>
          <w:szCs w:val="22"/>
        </w:rPr>
        <w:t xml:space="preserve"> </w:t>
      </w:r>
      <w:r w:rsidRPr="00217595">
        <w:rPr>
          <w:rFonts w:ascii="Times New Roman" w:eastAsia="Times New Roman" w:hAnsi="Times New Roman"/>
          <w:sz w:val="22"/>
          <w:szCs w:val="22"/>
        </w:rPr>
        <w:t>Ижевск</w:t>
      </w:r>
      <w:r>
        <w:rPr>
          <w:rFonts w:ascii="Times New Roman" w:eastAsia="Times New Roman" w:hAnsi="Times New Roman"/>
          <w:sz w:val="22"/>
          <w:szCs w:val="22"/>
        </w:rPr>
        <w:t xml:space="preserve">, </w:t>
      </w:r>
    </w:p>
    <w:p w:rsidR="00F56761" w:rsidRDefault="00F56761" w:rsidP="00F56761">
      <w:pPr>
        <w:ind w:leftChars="-200" w:left="-400" w:right="-1" w:firstLineChars="181" w:firstLine="398"/>
        <w:jc w:val="both"/>
        <w:rPr>
          <w:rFonts w:ascii="Times New Roman" w:eastAsia="Times New Roman" w:hAnsi="Times New Roman"/>
          <w:sz w:val="22"/>
          <w:szCs w:val="22"/>
        </w:rPr>
      </w:pPr>
      <w:r>
        <w:rPr>
          <w:rFonts w:ascii="Times New Roman" w:eastAsia="Times New Roman" w:hAnsi="Times New Roman"/>
          <w:sz w:val="22"/>
          <w:szCs w:val="22"/>
        </w:rPr>
        <w:t>БИК</w:t>
      </w:r>
      <w:r w:rsidRPr="00217595">
        <w:rPr>
          <w:rFonts w:ascii="Times New Roman" w:eastAsia="Times New Roman" w:hAnsi="Times New Roman"/>
          <w:sz w:val="22"/>
          <w:szCs w:val="22"/>
        </w:rPr>
        <w:t>049401001</w:t>
      </w:r>
      <w:r>
        <w:rPr>
          <w:rFonts w:ascii="Times New Roman" w:eastAsia="Times New Roman" w:hAnsi="Times New Roman"/>
          <w:sz w:val="22"/>
          <w:szCs w:val="22"/>
        </w:rPr>
        <w:t>,</w:t>
      </w:r>
      <w:r w:rsidRPr="00217595">
        <w:rPr>
          <w:rFonts w:ascii="Times New Roman" w:eastAsia="Times New Roman" w:hAnsi="Times New Roman"/>
          <w:sz w:val="22"/>
          <w:szCs w:val="22"/>
        </w:rPr>
        <w:t xml:space="preserve"> </w:t>
      </w:r>
      <w:r>
        <w:rPr>
          <w:rFonts w:ascii="Times New Roman" w:eastAsia="Times New Roman" w:hAnsi="Times New Roman"/>
          <w:sz w:val="22"/>
          <w:szCs w:val="22"/>
        </w:rPr>
        <w:t xml:space="preserve">ИНН </w:t>
      </w:r>
      <w:r w:rsidRPr="00217595">
        <w:rPr>
          <w:rFonts w:ascii="Times New Roman" w:eastAsia="Times New Roman" w:hAnsi="Times New Roman"/>
          <w:sz w:val="22"/>
          <w:szCs w:val="22"/>
        </w:rPr>
        <w:t>1827008640</w:t>
      </w:r>
      <w:r>
        <w:rPr>
          <w:rFonts w:ascii="Times New Roman" w:eastAsia="Times New Roman" w:hAnsi="Times New Roman"/>
          <w:sz w:val="22"/>
          <w:szCs w:val="22"/>
        </w:rPr>
        <w:t>,</w:t>
      </w:r>
    </w:p>
    <w:p w:rsidR="00F56761" w:rsidRDefault="00F56761" w:rsidP="00F56761">
      <w:pPr>
        <w:ind w:leftChars="-200" w:left="-400" w:right="-1" w:firstLineChars="181" w:firstLine="398"/>
        <w:jc w:val="both"/>
        <w:rPr>
          <w:rFonts w:ascii="Times New Roman" w:eastAsia="Times New Roman" w:hAnsi="Times New Roman"/>
          <w:sz w:val="22"/>
          <w:szCs w:val="22"/>
        </w:rPr>
      </w:pPr>
      <w:r>
        <w:rPr>
          <w:rFonts w:ascii="Times New Roman" w:eastAsia="Times New Roman" w:hAnsi="Times New Roman"/>
          <w:sz w:val="22"/>
          <w:szCs w:val="22"/>
        </w:rPr>
        <w:t xml:space="preserve">КПП </w:t>
      </w:r>
      <w:r w:rsidRPr="00217595">
        <w:rPr>
          <w:rFonts w:ascii="Times New Roman" w:eastAsia="Times New Roman" w:hAnsi="Times New Roman"/>
          <w:sz w:val="22"/>
          <w:szCs w:val="22"/>
        </w:rPr>
        <w:t>183801001</w:t>
      </w:r>
      <w:r>
        <w:rPr>
          <w:rFonts w:ascii="Times New Roman" w:eastAsia="Times New Roman" w:hAnsi="Times New Roman"/>
          <w:sz w:val="22"/>
          <w:szCs w:val="22"/>
        </w:rPr>
        <w:t xml:space="preserve">, КБК </w:t>
      </w:r>
      <w:r w:rsidRPr="00217595">
        <w:rPr>
          <w:rFonts w:ascii="Times New Roman" w:eastAsia="Times New Roman" w:hAnsi="Times New Roman"/>
          <w:sz w:val="22"/>
          <w:szCs w:val="22"/>
        </w:rPr>
        <w:t>91811105012040000120</w:t>
      </w:r>
      <w:r>
        <w:rPr>
          <w:rFonts w:ascii="Times New Roman" w:eastAsia="Times New Roman" w:hAnsi="Times New Roman"/>
          <w:sz w:val="22"/>
          <w:szCs w:val="22"/>
        </w:rPr>
        <w:t xml:space="preserve">, ОКТМО </w:t>
      </w:r>
      <w:r w:rsidRPr="00217595">
        <w:rPr>
          <w:rFonts w:ascii="Times New Roman" w:eastAsia="Times New Roman" w:hAnsi="Times New Roman"/>
          <w:sz w:val="22"/>
          <w:szCs w:val="22"/>
        </w:rPr>
        <w:t>94740000</w:t>
      </w:r>
      <w:r>
        <w:rPr>
          <w:rFonts w:ascii="Times New Roman" w:eastAsia="Times New Roman" w:hAnsi="Times New Roman"/>
          <w:sz w:val="22"/>
          <w:szCs w:val="22"/>
        </w:rPr>
        <w:t>.</w:t>
      </w:r>
    </w:p>
    <w:p w:rsidR="00F56761" w:rsidRDefault="00F56761" w:rsidP="00F56761">
      <w:pPr>
        <w:autoSpaceDE w:val="0"/>
        <w:autoSpaceDN w:val="0"/>
        <w:adjustRightInd w:val="0"/>
        <w:ind w:leftChars="-200" w:left="-400" w:right="-1" w:firstLineChars="181" w:firstLine="398"/>
        <w:jc w:val="both"/>
        <w:rPr>
          <w:rFonts w:ascii="Times New Roman" w:hAnsi="Times New Roman"/>
          <w:sz w:val="22"/>
          <w:szCs w:val="22"/>
        </w:rPr>
      </w:pPr>
    </w:p>
    <w:p w:rsidR="00F56761" w:rsidRDefault="00F56761" w:rsidP="00F56761">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lastRenderedPageBreak/>
        <w:t>Арендатор:</w:t>
      </w:r>
    </w:p>
    <w:p w:rsidR="00F56761" w:rsidRDefault="00F56761" w:rsidP="00F56761">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t>______________________________________________________________</w:t>
      </w:r>
    </w:p>
    <w:p w:rsidR="00F56761" w:rsidRDefault="00F56761" w:rsidP="00F56761">
      <w:pPr>
        <w:autoSpaceDE w:val="0"/>
        <w:autoSpaceDN w:val="0"/>
        <w:adjustRightInd w:val="0"/>
        <w:ind w:leftChars="-200" w:left="-400" w:right="-1" w:firstLineChars="181" w:firstLine="362"/>
        <w:jc w:val="center"/>
        <w:rPr>
          <w:rFonts w:ascii="Times New Roman" w:hAnsi="Times New Roman"/>
        </w:rPr>
      </w:pPr>
      <w:r>
        <w:rPr>
          <w:rFonts w:ascii="Times New Roman" w:hAnsi="Times New Roman"/>
        </w:rPr>
        <w:t>(наименование покупателя – юридического лица; Ф.И.О., реквизиты документа, удостоверяющего личность покупателя, СНИЛС – физического лица)</w:t>
      </w:r>
    </w:p>
    <w:p w:rsidR="00F56761" w:rsidRDefault="00F56761" w:rsidP="00F56761">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t>Индекс ________________, почтовый адрес_____________________</w:t>
      </w:r>
    </w:p>
    <w:p w:rsidR="00F56761" w:rsidRDefault="00F56761" w:rsidP="00F56761">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t xml:space="preserve">Расчетный счет _______________________ </w:t>
      </w:r>
      <w:proofErr w:type="gramStart"/>
      <w:r>
        <w:rPr>
          <w:rFonts w:ascii="Times New Roman" w:hAnsi="Times New Roman"/>
          <w:sz w:val="22"/>
          <w:szCs w:val="22"/>
        </w:rPr>
        <w:t>в</w:t>
      </w:r>
      <w:proofErr w:type="gramEnd"/>
      <w:r>
        <w:rPr>
          <w:rFonts w:ascii="Times New Roman" w:hAnsi="Times New Roman"/>
          <w:sz w:val="22"/>
          <w:szCs w:val="22"/>
        </w:rPr>
        <w:t xml:space="preserve"> ______________________,</w:t>
      </w:r>
    </w:p>
    <w:p w:rsidR="00F56761" w:rsidRDefault="00F56761" w:rsidP="00F56761">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t xml:space="preserve">корр. счет ___________, БИК _________, ИНН _______________, </w:t>
      </w:r>
    </w:p>
    <w:p w:rsidR="00F56761" w:rsidRDefault="00F56761" w:rsidP="00F56761">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t>КПП  ____________, ОКТМО ___________,  тел. ___________________</w:t>
      </w:r>
    </w:p>
    <w:p w:rsidR="00F56761" w:rsidRDefault="00F56761" w:rsidP="00F56761">
      <w:pPr>
        <w:autoSpaceDE w:val="0"/>
        <w:autoSpaceDN w:val="0"/>
        <w:adjustRightInd w:val="0"/>
        <w:ind w:right="-1"/>
        <w:jc w:val="both"/>
        <w:rPr>
          <w:rFonts w:ascii="Times New Roman" w:hAnsi="Times New Roman"/>
          <w:sz w:val="22"/>
          <w:szCs w:val="22"/>
        </w:rPr>
      </w:pPr>
    </w:p>
    <w:p w:rsidR="00F56761" w:rsidRDefault="00F56761" w:rsidP="00F56761">
      <w:pPr>
        <w:autoSpaceDE w:val="0"/>
        <w:autoSpaceDN w:val="0"/>
        <w:adjustRightInd w:val="0"/>
        <w:ind w:right="-1"/>
        <w:jc w:val="both"/>
        <w:rPr>
          <w:rFonts w:ascii="Times New Roman" w:hAnsi="Times New Roman"/>
          <w:sz w:val="22"/>
          <w:szCs w:val="22"/>
        </w:rPr>
      </w:pPr>
    </w:p>
    <w:p w:rsidR="00F56761" w:rsidRDefault="00F56761" w:rsidP="00F56761">
      <w:pPr>
        <w:autoSpaceDE w:val="0"/>
        <w:autoSpaceDN w:val="0"/>
        <w:adjustRightInd w:val="0"/>
        <w:ind w:right="-1"/>
        <w:jc w:val="both"/>
        <w:rPr>
          <w:rFonts w:ascii="Times New Roman" w:hAnsi="Times New Roman"/>
          <w:sz w:val="22"/>
          <w:szCs w:val="22"/>
        </w:rPr>
      </w:pP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К договору прилагаются:</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1) приложение 1 – Акт приема-передачи Участка на __ </w:t>
      </w:r>
      <w:proofErr w:type="gramStart"/>
      <w:r>
        <w:rPr>
          <w:rFonts w:ascii="Times New Roman" w:hAnsi="Times New Roman"/>
          <w:sz w:val="22"/>
          <w:szCs w:val="22"/>
        </w:rPr>
        <w:t>л</w:t>
      </w:r>
      <w:proofErr w:type="gramEnd"/>
      <w:r>
        <w:rPr>
          <w:rFonts w:ascii="Times New Roman" w:hAnsi="Times New Roman"/>
          <w:sz w:val="22"/>
          <w:szCs w:val="22"/>
        </w:rPr>
        <w:t>.,</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2) приложение 2 – Расчет арендной платы на __ </w:t>
      </w:r>
      <w:proofErr w:type="gramStart"/>
      <w:r>
        <w:rPr>
          <w:rFonts w:ascii="Times New Roman" w:hAnsi="Times New Roman"/>
          <w:sz w:val="22"/>
          <w:szCs w:val="22"/>
        </w:rPr>
        <w:t>л</w:t>
      </w:r>
      <w:proofErr w:type="gramEnd"/>
      <w:r>
        <w:rPr>
          <w:rFonts w:ascii="Times New Roman" w:hAnsi="Times New Roman"/>
          <w:sz w:val="22"/>
          <w:szCs w:val="22"/>
        </w:rPr>
        <w:t>.</w:t>
      </w:r>
    </w:p>
    <w:p w:rsidR="00F56761" w:rsidRDefault="00F56761" w:rsidP="00F56761">
      <w:pPr>
        <w:autoSpaceDE w:val="0"/>
        <w:autoSpaceDN w:val="0"/>
        <w:adjustRightInd w:val="0"/>
        <w:ind w:right="-1"/>
        <w:jc w:val="center"/>
        <w:outlineLvl w:val="0"/>
        <w:rPr>
          <w:rFonts w:ascii="Times New Roman" w:hAnsi="Times New Roman"/>
          <w:sz w:val="22"/>
          <w:szCs w:val="22"/>
        </w:rPr>
      </w:pPr>
    </w:p>
    <w:p w:rsidR="00F56761" w:rsidRDefault="00F56761" w:rsidP="00F56761">
      <w:pPr>
        <w:autoSpaceDE w:val="0"/>
        <w:autoSpaceDN w:val="0"/>
        <w:adjustRightInd w:val="0"/>
        <w:ind w:right="-1"/>
        <w:jc w:val="center"/>
        <w:outlineLvl w:val="0"/>
        <w:rPr>
          <w:rFonts w:ascii="Times New Roman" w:hAnsi="Times New Roman"/>
          <w:sz w:val="22"/>
          <w:szCs w:val="22"/>
        </w:rPr>
      </w:pPr>
    </w:p>
    <w:p w:rsidR="00F56761" w:rsidRDefault="00F56761" w:rsidP="00F56761">
      <w:pPr>
        <w:autoSpaceDE w:val="0"/>
        <w:autoSpaceDN w:val="0"/>
        <w:adjustRightInd w:val="0"/>
        <w:ind w:right="-1"/>
        <w:jc w:val="center"/>
        <w:outlineLvl w:val="0"/>
        <w:rPr>
          <w:rFonts w:ascii="Times New Roman" w:hAnsi="Times New Roman"/>
          <w:sz w:val="22"/>
          <w:szCs w:val="22"/>
        </w:rPr>
      </w:pPr>
      <w:r>
        <w:rPr>
          <w:rFonts w:ascii="Times New Roman" w:hAnsi="Times New Roman"/>
          <w:sz w:val="22"/>
          <w:szCs w:val="22"/>
        </w:rPr>
        <w:t>Подписи Сторон:</w:t>
      </w:r>
    </w:p>
    <w:tbl>
      <w:tblPr>
        <w:tblpPr w:leftFromText="180" w:rightFromText="180" w:vertAnchor="text" w:horzAnchor="page" w:tblpX="1488" w:tblpY="253"/>
        <w:tblOverlap w:val="never"/>
        <w:tblW w:w="0" w:type="auto"/>
        <w:tblLayout w:type="fixed"/>
        <w:tblLook w:val="0000" w:firstRow="0" w:lastRow="0" w:firstColumn="0" w:lastColumn="0" w:noHBand="0" w:noVBand="0"/>
      </w:tblPr>
      <w:tblGrid>
        <w:gridCol w:w="4870"/>
        <w:gridCol w:w="4870"/>
      </w:tblGrid>
      <w:tr w:rsidR="00F56761" w:rsidTr="004D256D">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Арендодатель:</w:t>
            </w:r>
          </w:p>
        </w:tc>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Арендатор:</w:t>
            </w:r>
          </w:p>
        </w:tc>
      </w:tr>
      <w:tr w:rsidR="00F56761" w:rsidTr="004D256D">
        <w:tc>
          <w:tcPr>
            <w:tcW w:w="4870" w:type="dxa"/>
          </w:tcPr>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_______________________________</w:t>
            </w:r>
          </w:p>
        </w:tc>
        <w:tc>
          <w:tcPr>
            <w:tcW w:w="4870" w:type="dxa"/>
          </w:tcPr>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_______________________________</w:t>
            </w:r>
          </w:p>
        </w:tc>
      </w:tr>
      <w:tr w:rsidR="00F56761" w:rsidTr="004D256D">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в лице ________________________</w:t>
            </w:r>
          </w:p>
        </w:tc>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в лице ________________________</w:t>
            </w:r>
          </w:p>
        </w:tc>
      </w:tr>
      <w:tr w:rsidR="00F56761" w:rsidTr="004D256D">
        <w:tc>
          <w:tcPr>
            <w:tcW w:w="4870" w:type="dxa"/>
            <w:vAlign w:val="center"/>
          </w:tcPr>
          <w:p w:rsidR="00F56761" w:rsidRDefault="00F56761" w:rsidP="00F56761">
            <w:pPr>
              <w:autoSpaceDE w:val="0"/>
              <w:autoSpaceDN w:val="0"/>
              <w:adjustRightInd w:val="0"/>
              <w:ind w:right="-1"/>
              <w:jc w:val="center"/>
              <w:rPr>
                <w:rFonts w:ascii="Times New Roman" w:hAnsi="Times New Roman"/>
                <w:sz w:val="22"/>
                <w:szCs w:val="22"/>
              </w:rPr>
            </w:pPr>
            <w:r>
              <w:rPr>
                <w:rFonts w:ascii="Times New Roman" w:hAnsi="Times New Roman"/>
                <w:sz w:val="22"/>
                <w:szCs w:val="22"/>
              </w:rPr>
              <w:t>(должность,  Ф.И.О.)</w:t>
            </w:r>
          </w:p>
        </w:tc>
        <w:tc>
          <w:tcPr>
            <w:tcW w:w="4870" w:type="dxa"/>
            <w:vAlign w:val="center"/>
          </w:tcPr>
          <w:p w:rsidR="00F56761" w:rsidRDefault="00F56761" w:rsidP="00F56761">
            <w:pPr>
              <w:autoSpaceDE w:val="0"/>
              <w:autoSpaceDN w:val="0"/>
              <w:adjustRightInd w:val="0"/>
              <w:ind w:right="-1"/>
              <w:jc w:val="center"/>
              <w:rPr>
                <w:rFonts w:ascii="Times New Roman" w:hAnsi="Times New Roman"/>
                <w:sz w:val="22"/>
                <w:szCs w:val="22"/>
              </w:rPr>
            </w:pPr>
            <w:r>
              <w:rPr>
                <w:rFonts w:ascii="Times New Roman" w:hAnsi="Times New Roman"/>
                <w:sz w:val="22"/>
                <w:szCs w:val="22"/>
              </w:rPr>
              <w:t>(должность,  Ф.И.О.)</w:t>
            </w:r>
          </w:p>
        </w:tc>
      </w:tr>
      <w:tr w:rsidR="00F56761" w:rsidTr="004D256D">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М.П. __________________________</w:t>
            </w:r>
          </w:p>
        </w:tc>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М.П. __________________________</w:t>
            </w:r>
          </w:p>
        </w:tc>
      </w:tr>
      <w:tr w:rsidR="00F56761" w:rsidTr="004D256D">
        <w:tc>
          <w:tcPr>
            <w:tcW w:w="4870" w:type="dxa"/>
            <w:vAlign w:val="center"/>
          </w:tcPr>
          <w:p w:rsidR="00F56761" w:rsidRDefault="00F56761" w:rsidP="00F56761">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(подпись)</w:t>
            </w:r>
          </w:p>
        </w:tc>
        <w:tc>
          <w:tcPr>
            <w:tcW w:w="4870" w:type="dxa"/>
            <w:vAlign w:val="center"/>
          </w:tcPr>
          <w:p w:rsidR="00F56761" w:rsidRDefault="00F56761" w:rsidP="00F56761">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(подпись)</w:t>
            </w:r>
          </w:p>
        </w:tc>
      </w:tr>
      <w:tr w:rsidR="00F56761" w:rsidTr="004D256D">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«__» _____________ 20__ года</w:t>
            </w:r>
          </w:p>
        </w:tc>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«__» _____________ 20__ года</w:t>
            </w:r>
          </w:p>
        </w:tc>
      </w:tr>
    </w:tbl>
    <w:p w:rsidR="00F56761" w:rsidRDefault="00F56761" w:rsidP="00F56761">
      <w:pPr>
        <w:autoSpaceDE w:val="0"/>
        <w:autoSpaceDN w:val="0"/>
        <w:adjustRightInd w:val="0"/>
        <w:ind w:right="-1"/>
        <w:jc w:val="both"/>
        <w:rPr>
          <w:rFonts w:ascii="Times New Roman" w:hAnsi="Times New Roman"/>
          <w:sz w:val="22"/>
          <w:szCs w:val="22"/>
        </w:rPr>
      </w:pPr>
    </w:p>
    <w:p w:rsidR="00F56761" w:rsidRDefault="00F56761" w:rsidP="00F56761">
      <w:pPr>
        <w:autoSpaceDE w:val="0"/>
        <w:autoSpaceDN w:val="0"/>
        <w:adjustRightInd w:val="0"/>
        <w:ind w:right="-1"/>
        <w:jc w:val="both"/>
        <w:rPr>
          <w:rFonts w:ascii="Times New Roman" w:hAnsi="Times New Roman"/>
          <w:sz w:val="24"/>
          <w:szCs w:val="24"/>
        </w:rPr>
      </w:pPr>
    </w:p>
    <w:p w:rsidR="00F56761" w:rsidRDefault="00F56761" w:rsidP="00F56761">
      <w:pPr>
        <w:autoSpaceDE w:val="0"/>
        <w:autoSpaceDN w:val="0"/>
        <w:adjustRightInd w:val="0"/>
        <w:ind w:right="-1" w:firstLine="540"/>
        <w:jc w:val="both"/>
        <w:rPr>
          <w:rFonts w:ascii="Times New Roman" w:hAnsi="Times New Roman"/>
          <w:sz w:val="24"/>
          <w:szCs w:val="24"/>
        </w:rPr>
      </w:pPr>
      <w:r>
        <w:rPr>
          <w:rFonts w:ascii="Times New Roman" w:hAnsi="Times New Roman"/>
          <w:sz w:val="24"/>
          <w:szCs w:val="24"/>
        </w:rPr>
        <w:t>__________________________</w:t>
      </w:r>
    </w:p>
    <w:p w:rsidR="00F56761" w:rsidRDefault="00F56761" w:rsidP="00F56761">
      <w:pPr>
        <w:autoSpaceDE w:val="0"/>
        <w:autoSpaceDN w:val="0"/>
        <w:adjustRightInd w:val="0"/>
        <w:ind w:right="-1" w:firstLine="540"/>
        <w:jc w:val="both"/>
        <w:rPr>
          <w:rFonts w:ascii="Times New Roman" w:hAnsi="Times New Roman"/>
        </w:rPr>
      </w:pPr>
      <w:r>
        <w:rPr>
          <w:rFonts w:ascii="Times New Roman" w:hAnsi="Times New Roman"/>
        </w:rPr>
        <w:t>Примечания:</w:t>
      </w:r>
    </w:p>
    <w:p w:rsidR="00F56761" w:rsidRDefault="00F56761" w:rsidP="00F56761">
      <w:pPr>
        <w:autoSpaceDE w:val="0"/>
        <w:autoSpaceDN w:val="0"/>
        <w:adjustRightInd w:val="0"/>
        <w:ind w:right="-1" w:firstLine="709"/>
        <w:jc w:val="both"/>
        <w:rPr>
          <w:rFonts w:ascii="Times New Roman" w:hAnsi="Times New Roman"/>
        </w:rPr>
      </w:pPr>
      <w:r>
        <w:rPr>
          <w:rFonts w:ascii="Times New Roman" w:hAnsi="Times New Roman"/>
        </w:rPr>
        <w:t>&lt;1</w:t>
      </w:r>
      <w:proofErr w:type="gramStart"/>
      <w:r>
        <w:rPr>
          <w:rFonts w:ascii="Times New Roman" w:hAnsi="Times New Roman"/>
        </w:rPr>
        <w:t>&gt; Д</w:t>
      </w:r>
      <w:proofErr w:type="gramEnd"/>
      <w:r>
        <w:rPr>
          <w:rFonts w:ascii="Times New Roman" w:hAnsi="Times New Roman"/>
        </w:rPr>
        <w:t>ля договоров аренды, арендатором по которым выступает физическое лицо или индивидуальный предприниматель.</w:t>
      </w:r>
    </w:p>
    <w:p w:rsidR="00F56761" w:rsidRDefault="00F56761" w:rsidP="00F56761">
      <w:pPr>
        <w:autoSpaceDE w:val="0"/>
        <w:autoSpaceDN w:val="0"/>
        <w:adjustRightInd w:val="0"/>
        <w:ind w:right="-1" w:firstLine="709"/>
        <w:jc w:val="both"/>
        <w:rPr>
          <w:rFonts w:ascii="Times New Roman" w:hAnsi="Times New Roman"/>
        </w:rPr>
      </w:pPr>
      <w:r>
        <w:rPr>
          <w:rFonts w:ascii="Times New Roman" w:hAnsi="Times New Roman"/>
        </w:rPr>
        <w:t>&lt;2</w:t>
      </w:r>
      <w:proofErr w:type="gramStart"/>
      <w:r>
        <w:rPr>
          <w:rFonts w:ascii="Times New Roman" w:hAnsi="Times New Roman"/>
        </w:rPr>
        <w:t>&gt; Д</w:t>
      </w:r>
      <w:proofErr w:type="gramEnd"/>
      <w:r>
        <w:rPr>
          <w:rFonts w:ascii="Times New Roman" w:hAnsi="Times New Roman"/>
        </w:rPr>
        <w:t>ля договоров аренды, арендатором по которым выступает юридическое лицо.</w:t>
      </w:r>
    </w:p>
    <w:p w:rsidR="00F56761" w:rsidRDefault="00F56761" w:rsidP="00F56761">
      <w:pPr>
        <w:widowControl w:val="0"/>
        <w:ind w:right="-1" w:firstLine="709"/>
        <w:jc w:val="both"/>
        <w:rPr>
          <w:rFonts w:ascii="Times New Roman" w:eastAsia="Times New Roman" w:hAnsi="Times New Roman"/>
          <w:snapToGrid w:val="0"/>
        </w:rPr>
      </w:pPr>
    </w:p>
    <w:p w:rsidR="00F56761" w:rsidRDefault="00F56761" w:rsidP="00F56761">
      <w:pPr>
        <w:ind w:right="-1"/>
        <w:jc w:val="right"/>
        <w:rPr>
          <w:rFonts w:ascii="Times New Roman" w:eastAsia="Times New Roman" w:hAnsi="Times New Roman"/>
          <w:snapToGrid w:val="0"/>
          <w:sz w:val="24"/>
          <w:szCs w:val="24"/>
        </w:rPr>
      </w:pPr>
      <w:r>
        <w:rPr>
          <w:rFonts w:ascii="Times New Roman" w:eastAsia="Times New Roman" w:hAnsi="Times New Roman"/>
          <w:sz w:val="24"/>
          <w:szCs w:val="24"/>
        </w:rPr>
        <w:br w:type="page"/>
      </w:r>
    </w:p>
    <w:p w:rsidR="00F56761" w:rsidRDefault="00F56761" w:rsidP="00F56761">
      <w:pPr>
        <w:widowControl w:val="0"/>
        <w:ind w:left="4820" w:right="-1"/>
        <w:jc w:val="right"/>
        <w:rPr>
          <w:rFonts w:ascii="Times New Roman" w:eastAsia="Times New Roman" w:hAnsi="Times New Roman"/>
          <w:snapToGrid w:val="0"/>
        </w:rPr>
      </w:pPr>
      <w:r>
        <w:rPr>
          <w:rFonts w:ascii="Times New Roman" w:eastAsia="Times New Roman" w:hAnsi="Times New Roman"/>
          <w:snapToGrid w:val="0"/>
        </w:rPr>
        <w:lastRenderedPageBreak/>
        <w:t xml:space="preserve">Приложение </w:t>
      </w:r>
      <w:r w:rsidRPr="00217595">
        <w:rPr>
          <w:rFonts w:ascii="Times New Roman" w:eastAsia="Times New Roman" w:hAnsi="Times New Roman"/>
          <w:snapToGrid w:val="0"/>
        </w:rPr>
        <w:t xml:space="preserve">1 </w:t>
      </w:r>
      <w:r>
        <w:rPr>
          <w:rFonts w:ascii="Times New Roman" w:eastAsia="Times New Roman" w:hAnsi="Times New Roman"/>
          <w:snapToGrid w:val="0"/>
        </w:rPr>
        <w:t>к Договору аренды</w:t>
      </w:r>
    </w:p>
    <w:p w:rsidR="00F56761" w:rsidRDefault="00F56761" w:rsidP="00F56761">
      <w:pPr>
        <w:widowControl w:val="0"/>
        <w:ind w:left="4820" w:right="-1"/>
        <w:jc w:val="right"/>
        <w:rPr>
          <w:rFonts w:ascii="Times New Roman" w:hAnsi="Times New Roman"/>
          <w:snapToGrid w:val="0"/>
        </w:rPr>
      </w:pPr>
      <w:r>
        <w:rPr>
          <w:rFonts w:ascii="Times New Roman" w:eastAsia="Times New Roman" w:hAnsi="Times New Roman"/>
          <w:snapToGrid w:val="0"/>
        </w:rPr>
        <w:t xml:space="preserve"> земельного участка</w:t>
      </w:r>
      <w:r w:rsidRPr="00217595">
        <w:rPr>
          <w:rFonts w:ascii="Times New Roman" w:eastAsia="Times New Roman" w:hAnsi="Times New Roman"/>
          <w:snapToGrid w:val="0"/>
        </w:rPr>
        <w:t xml:space="preserve"> </w:t>
      </w:r>
      <w:r>
        <w:rPr>
          <w:rFonts w:ascii="Times New Roman" w:hAnsi="Times New Roman"/>
          <w:snapToGrid w:val="0"/>
        </w:rPr>
        <w:t>государственная собственность</w:t>
      </w:r>
    </w:p>
    <w:p w:rsidR="00F56761" w:rsidRDefault="00F56761" w:rsidP="00F56761">
      <w:pPr>
        <w:widowControl w:val="0"/>
        <w:ind w:left="4820" w:right="-1"/>
        <w:jc w:val="right"/>
        <w:rPr>
          <w:rFonts w:ascii="Times New Roman" w:hAnsi="Times New Roman"/>
          <w:snapToGrid w:val="0"/>
        </w:rPr>
      </w:pPr>
      <w:r>
        <w:rPr>
          <w:rFonts w:ascii="Times New Roman" w:hAnsi="Times New Roman"/>
          <w:snapToGrid w:val="0"/>
        </w:rPr>
        <w:t xml:space="preserve"> на который  не разграничена </w:t>
      </w:r>
    </w:p>
    <w:p w:rsidR="00F56761" w:rsidRDefault="00F56761" w:rsidP="00F56761">
      <w:pPr>
        <w:widowControl w:val="0"/>
        <w:ind w:left="4820" w:right="-1"/>
        <w:jc w:val="right"/>
        <w:rPr>
          <w:rFonts w:ascii="Times New Roman" w:eastAsia="Times New Roman" w:hAnsi="Times New Roman"/>
          <w:snapToGrid w:val="0"/>
        </w:rPr>
      </w:pPr>
      <w:r>
        <w:rPr>
          <w:rFonts w:ascii="Times New Roman" w:eastAsia="Times New Roman" w:hAnsi="Times New Roman"/>
          <w:snapToGrid w:val="0"/>
        </w:rPr>
        <w:t>от «____» ________ 20___ года № ___</w:t>
      </w:r>
    </w:p>
    <w:p w:rsidR="00F56761" w:rsidRDefault="00F56761" w:rsidP="00F56761">
      <w:pPr>
        <w:widowControl w:val="0"/>
        <w:ind w:left="4820" w:right="-1"/>
        <w:jc w:val="right"/>
        <w:rPr>
          <w:rFonts w:ascii="Times New Roman" w:eastAsia="Times New Roman" w:hAnsi="Times New Roman"/>
          <w:snapToGrid w:val="0"/>
          <w:sz w:val="24"/>
          <w:szCs w:val="24"/>
        </w:rPr>
      </w:pPr>
    </w:p>
    <w:p w:rsidR="00F56761" w:rsidRDefault="00F56761" w:rsidP="00F56761">
      <w:pPr>
        <w:widowControl w:val="0"/>
        <w:ind w:right="-1" w:firstLine="709"/>
        <w:jc w:val="right"/>
        <w:rPr>
          <w:rFonts w:ascii="Times New Roman" w:eastAsia="Times New Roman" w:hAnsi="Times New Roman"/>
          <w:snapToGrid w:val="0"/>
          <w:sz w:val="24"/>
          <w:szCs w:val="24"/>
        </w:rPr>
      </w:pPr>
    </w:p>
    <w:tbl>
      <w:tblPr>
        <w:tblW w:w="0" w:type="auto"/>
        <w:tblLayout w:type="fixed"/>
        <w:tblLook w:val="0000" w:firstRow="0" w:lastRow="0" w:firstColumn="0" w:lastColumn="0" w:noHBand="0" w:noVBand="0"/>
      </w:tblPr>
      <w:tblGrid>
        <w:gridCol w:w="4855"/>
        <w:gridCol w:w="4885"/>
      </w:tblGrid>
      <w:tr w:rsidR="00F56761" w:rsidTr="004D256D">
        <w:tc>
          <w:tcPr>
            <w:tcW w:w="4855" w:type="dxa"/>
          </w:tcPr>
          <w:p w:rsidR="00F56761" w:rsidRDefault="00F56761" w:rsidP="00F56761">
            <w:pPr>
              <w:widowControl w:val="0"/>
              <w:autoSpaceDE w:val="0"/>
              <w:autoSpaceDN w:val="0"/>
              <w:adjustRightInd w:val="0"/>
              <w:ind w:right="-1" w:firstLine="720"/>
              <w:rPr>
                <w:rFonts w:ascii="Times New Roman" w:hAnsi="Times New Roman"/>
                <w:sz w:val="22"/>
                <w:szCs w:val="22"/>
              </w:rPr>
            </w:pPr>
            <w:r>
              <w:rPr>
                <w:rFonts w:ascii="Times New Roman" w:hAnsi="Times New Roman"/>
                <w:sz w:val="22"/>
                <w:szCs w:val="22"/>
              </w:rPr>
              <w:t>Город Сарапул</w:t>
            </w:r>
          </w:p>
        </w:tc>
        <w:tc>
          <w:tcPr>
            <w:tcW w:w="4885" w:type="dxa"/>
          </w:tcPr>
          <w:p w:rsidR="00F56761" w:rsidRDefault="00F56761" w:rsidP="00F56761">
            <w:pPr>
              <w:widowControl w:val="0"/>
              <w:autoSpaceDE w:val="0"/>
              <w:autoSpaceDN w:val="0"/>
              <w:adjustRightInd w:val="0"/>
              <w:ind w:right="-1" w:firstLine="720"/>
              <w:jc w:val="right"/>
              <w:rPr>
                <w:rFonts w:ascii="Times New Roman" w:hAnsi="Times New Roman"/>
                <w:sz w:val="22"/>
                <w:szCs w:val="22"/>
              </w:rPr>
            </w:pPr>
            <w:r>
              <w:rPr>
                <w:rFonts w:ascii="Times New Roman" w:hAnsi="Times New Roman"/>
                <w:sz w:val="22"/>
                <w:szCs w:val="22"/>
              </w:rPr>
              <w:t>«____» __________ 20____ года</w:t>
            </w:r>
          </w:p>
        </w:tc>
      </w:tr>
    </w:tbl>
    <w:p w:rsidR="00F56761" w:rsidRDefault="00F56761" w:rsidP="00F56761">
      <w:pPr>
        <w:widowControl w:val="0"/>
        <w:ind w:right="-1"/>
        <w:jc w:val="both"/>
        <w:rPr>
          <w:rFonts w:ascii="Times New Roman" w:eastAsia="Times New Roman" w:hAnsi="Times New Roman"/>
          <w:snapToGrid w:val="0"/>
          <w:sz w:val="22"/>
          <w:szCs w:val="22"/>
        </w:rPr>
      </w:pPr>
    </w:p>
    <w:p w:rsidR="00F56761" w:rsidRDefault="00F56761" w:rsidP="00F56761">
      <w:pPr>
        <w:widowControl w:val="0"/>
        <w:ind w:right="-1"/>
        <w:jc w:val="center"/>
        <w:rPr>
          <w:rFonts w:ascii="Times New Roman" w:eastAsia="Times New Roman" w:hAnsi="Times New Roman"/>
          <w:bCs/>
          <w:snapToGrid w:val="0"/>
          <w:sz w:val="22"/>
          <w:szCs w:val="22"/>
        </w:rPr>
      </w:pPr>
      <w:r>
        <w:rPr>
          <w:rFonts w:ascii="Times New Roman" w:eastAsia="Times New Roman" w:hAnsi="Times New Roman"/>
          <w:bCs/>
          <w:snapToGrid w:val="0"/>
          <w:sz w:val="22"/>
          <w:szCs w:val="22"/>
        </w:rPr>
        <w:t>Акт приёма-передачи земельного участка</w:t>
      </w:r>
    </w:p>
    <w:p w:rsidR="00F56761" w:rsidRDefault="00F56761" w:rsidP="00F56761">
      <w:pPr>
        <w:autoSpaceDE w:val="0"/>
        <w:autoSpaceDN w:val="0"/>
        <w:adjustRightInd w:val="0"/>
        <w:ind w:right="-1"/>
        <w:jc w:val="both"/>
        <w:rPr>
          <w:rFonts w:ascii="Times New Roman" w:hAnsi="Times New Roman"/>
          <w:sz w:val="22"/>
          <w:szCs w:val="22"/>
        </w:rPr>
      </w:pPr>
    </w:p>
    <w:p w:rsidR="00F56761" w:rsidRDefault="00F56761" w:rsidP="00F56761">
      <w:pPr>
        <w:autoSpaceDE w:val="0"/>
        <w:autoSpaceDN w:val="0"/>
        <w:adjustRightInd w:val="0"/>
        <w:ind w:left="15" w:right="-1" w:hangingChars="7" w:hanging="15"/>
        <w:jc w:val="both"/>
        <w:rPr>
          <w:rFonts w:ascii="Times New Roman" w:hAnsi="Times New Roman"/>
          <w:sz w:val="22"/>
          <w:szCs w:val="22"/>
        </w:rPr>
      </w:pPr>
      <w:r>
        <w:rPr>
          <w:rFonts w:ascii="Times New Roman" w:hAnsi="Times New Roman"/>
          <w:sz w:val="22"/>
          <w:szCs w:val="22"/>
        </w:rPr>
        <w:t xml:space="preserve">Мы, ниже подписавшиеся: Администрация города Сарапула, в лице </w:t>
      </w:r>
      <w:r w:rsidRPr="00217595">
        <w:rPr>
          <w:rFonts w:ascii="Times New Roman" w:eastAsia="Times New Roman" w:hAnsi="Times New Roman"/>
          <w:sz w:val="22"/>
          <w:szCs w:val="22"/>
        </w:rPr>
        <w:t xml:space="preserve">Мокрушиной Анастасии Викторовны, </w:t>
      </w:r>
      <w:r>
        <w:rPr>
          <w:rFonts w:ascii="Times New Roman" w:eastAsia="Times New Roman" w:hAnsi="Times New Roman"/>
          <w:sz w:val="22"/>
          <w:szCs w:val="22"/>
        </w:rPr>
        <w:t>действующей на основании Распоряжения</w:t>
      </w:r>
      <w:r w:rsidRPr="00217595">
        <w:rPr>
          <w:rFonts w:ascii="Times New Roman" w:eastAsia="Times New Roman" w:hAnsi="Times New Roman"/>
          <w:sz w:val="22"/>
          <w:szCs w:val="22"/>
        </w:rPr>
        <w:t xml:space="preserve"> Администрации города Сарапула  </w:t>
      </w:r>
      <w:r>
        <w:rPr>
          <w:rFonts w:ascii="Times New Roman" w:hAnsi="Times New Roman"/>
          <w:color w:val="000000"/>
          <w:sz w:val="22"/>
          <w:szCs w:val="22"/>
        </w:rPr>
        <w:t xml:space="preserve">№ 331 от 15.04.2019г., </w:t>
      </w:r>
      <w:r>
        <w:rPr>
          <w:rFonts w:ascii="Times New Roman" w:hAnsi="Times New Roman"/>
          <w:sz w:val="22"/>
          <w:szCs w:val="22"/>
        </w:rPr>
        <w:t>именуемая в дальнейшем «Арендодатель», с одной стороны и __________________________________________________________________ в лице ___________________________________________, действующег</w:t>
      </w:r>
      <w:proofErr w:type="gramStart"/>
      <w:r>
        <w:rPr>
          <w:rFonts w:ascii="Times New Roman" w:hAnsi="Times New Roman"/>
          <w:sz w:val="22"/>
          <w:szCs w:val="22"/>
        </w:rPr>
        <w:t>о(</w:t>
      </w:r>
      <w:proofErr w:type="gramEnd"/>
      <w:r>
        <w:rPr>
          <w:rFonts w:ascii="Times New Roman" w:hAnsi="Times New Roman"/>
          <w:sz w:val="22"/>
          <w:szCs w:val="22"/>
        </w:rPr>
        <w:t xml:space="preserve">-ей) на основании </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________________________________________________________________________,</w:t>
      </w:r>
    </w:p>
    <w:p w:rsidR="00F56761" w:rsidRDefault="00F56761" w:rsidP="00F56761">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(положение, устав, доверенность, иной документ)</w:t>
      </w:r>
    </w:p>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именуемый в дальнейшем «Арендатор», с другой стороны, именуемые в дальнейшем совместно «Стороны», в соответствии с требованиями </w:t>
      </w:r>
      <w:hyperlink r:id="rId27" w:history="1">
        <w:r>
          <w:rPr>
            <w:rFonts w:ascii="Times New Roman" w:hAnsi="Times New Roman"/>
            <w:sz w:val="22"/>
            <w:szCs w:val="22"/>
          </w:rPr>
          <w:t>статьи 611</w:t>
        </w:r>
      </w:hyperlink>
      <w:r>
        <w:rPr>
          <w:rFonts w:ascii="Times New Roman" w:hAnsi="Times New Roman"/>
          <w:sz w:val="22"/>
          <w:szCs w:val="22"/>
        </w:rPr>
        <w:t xml:space="preserve"> Гражданского кодекса Российской Федерации составили настоящий акт о нижеследующем:</w:t>
      </w:r>
    </w:p>
    <w:p w:rsidR="00F56761" w:rsidRDefault="00F56761" w:rsidP="00F56761">
      <w:pPr>
        <w:autoSpaceDE w:val="0"/>
        <w:autoSpaceDN w:val="0"/>
        <w:adjustRightInd w:val="0"/>
        <w:ind w:right="-1" w:firstLine="709"/>
        <w:jc w:val="both"/>
        <w:rPr>
          <w:rFonts w:ascii="Times New Roman" w:hAnsi="Times New Roman"/>
          <w:sz w:val="22"/>
          <w:szCs w:val="22"/>
        </w:rPr>
      </w:pPr>
      <w:r>
        <w:rPr>
          <w:rFonts w:ascii="Times New Roman" w:hAnsi="Times New Roman"/>
          <w:sz w:val="22"/>
          <w:szCs w:val="22"/>
        </w:rPr>
        <w:t xml:space="preserve">1. Арендодатель на основании и в соответствии с договором аренды земельного участка от «____» __________ 20__ года № ______ предоставляет, а Арендатор принимает в аренду земельный участок категории земель: земли населенных пунктов, с кадастровым номером </w:t>
      </w:r>
      <w:r>
        <w:rPr>
          <w:rFonts w:ascii="Times New Roman" w:hAnsi="Times New Roman"/>
          <w:b/>
          <w:bCs/>
          <w:sz w:val="22"/>
          <w:szCs w:val="22"/>
        </w:rPr>
        <w:t>18:30:000019:145</w:t>
      </w:r>
      <w:r>
        <w:rPr>
          <w:rFonts w:ascii="Times New Roman" w:hAnsi="Times New Roman"/>
          <w:sz w:val="22"/>
          <w:szCs w:val="22"/>
        </w:rPr>
        <w:t>, общей площадью 10 232 кв</w:t>
      </w:r>
      <w:proofErr w:type="gramStart"/>
      <w:r>
        <w:rPr>
          <w:rFonts w:ascii="Times New Roman" w:hAnsi="Times New Roman"/>
          <w:sz w:val="22"/>
          <w:szCs w:val="22"/>
        </w:rPr>
        <w:t>.м</w:t>
      </w:r>
      <w:proofErr w:type="gramEnd"/>
      <w:r>
        <w:rPr>
          <w:rFonts w:ascii="Times New Roman" w:hAnsi="Times New Roman"/>
          <w:sz w:val="22"/>
          <w:szCs w:val="22"/>
        </w:rPr>
        <w:t xml:space="preserve">, расположенный по адресу: </w:t>
      </w:r>
      <w:proofErr w:type="gramStart"/>
      <w:r>
        <w:rPr>
          <w:rFonts w:ascii="Times New Roman" w:hAnsi="Times New Roman"/>
          <w:b/>
          <w:bCs/>
          <w:sz w:val="22"/>
          <w:szCs w:val="22"/>
        </w:rPr>
        <w:t>УР, г. Сарапул, ул. Азина, 177 «н»</w:t>
      </w:r>
      <w:r>
        <w:rPr>
          <w:rFonts w:ascii="Times New Roman" w:hAnsi="Times New Roman"/>
          <w:sz w:val="22"/>
          <w:szCs w:val="22"/>
        </w:rPr>
        <w:t xml:space="preserve"> (далее – Участок), с разрешённым использованием:</w:t>
      </w:r>
      <w:proofErr w:type="gramEnd"/>
      <w:r>
        <w:rPr>
          <w:rFonts w:ascii="Times New Roman" w:hAnsi="Times New Roman"/>
          <w:sz w:val="22"/>
          <w:szCs w:val="22"/>
        </w:rPr>
        <w:t xml:space="preserve">  «Для индивидуального жилищного строительства (код 2.1) - размещение индивидуального жилого дома».</w:t>
      </w:r>
    </w:p>
    <w:p w:rsidR="00F56761" w:rsidRDefault="00F56761" w:rsidP="00F56761">
      <w:pPr>
        <w:autoSpaceDE w:val="0"/>
        <w:autoSpaceDN w:val="0"/>
        <w:adjustRightInd w:val="0"/>
        <w:ind w:right="-1" w:firstLine="709"/>
        <w:jc w:val="both"/>
        <w:rPr>
          <w:rFonts w:ascii="Times New Roman" w:hAnsi="Times New Roman"/>
          <w:sz w:val="22"/>
          <w:szCs w:val="22"/>
        </w:rPr>
      </w:pPr>
      <w:r>
        <w:rPr>
          <w:rFonts w:ascii="Times New Roman" w:hAnsi="Times New Roman"/>
          <w:sz w:val="22"/>
          <w:szCs w:val="22"/>
        </w:rPr>
        <w:t>2. Претензий у Арендатора по Участку не имеется.</w:t>
      </w:r>
    </w:p>
    <w:p w:rsidR="00F56761" w:rsidRDefault="00F56761" w:rsidP="00F56761">
      <w:pPr>
        <w:autoSpaceDE w:val="0"/>
        <w:autoSpaceDN w:val="0"/>
        <w:adjustRightInd w:val="0"/>
        <w:ind w:right="-1" w:firstLine="709"/>
        <w:jc w:val="both"/>
        <w:rPr>
          <w:rFonts w:ascii="Times New Roman" w:hAnsi="Times New Roman"/>
          <w:sz w:val="22"/>
          <w:szCs w:val="22"/>
        </w:rPr>
      </w:pPr>
      <w:r>
        <w:rPr>
          <w:rFonts w:ascii="Times New Roman" w:hAnsi="Times New Roman"/>
          <w:sz w:val="22"/>
          <w:szCs w:val="22"/>
        </w:rPr>
        <w:t>3. Акт приема-передачи Участка составлен в 3 (трех) экземплярах, по одному в каждый экземпляр договора аренды.</w:t>
      </w:r>
    </w:p>
    <w:p w:rsidR="00F56761" w:rsidRDefault="00F56761" w:rsidP="00F56761">
      <w:pPr>
        <w:autoSpaceDE w:val="0"/>
        <w:autoSpaceDN w:val="0"/>
        <w:adjustRightInd w:val="0"/>
        <w:ind w:right="-1"/>
        <w:jc w:val="both"/>
        <w:rPr>
          <w:rFonts w:ascii="Times New Roman" w:hAnsi="Times New Roman"/>
          <w:sz w:val="22"/>
          <w:szCs w:val="22"/>
        </w:rPr>
      </w:pPr>
    </w:p>
    <w:p w:rsidR="00F56761" w:rsidRDefault="00F56761" w:rsidP="00F56761">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Подписи Сторон:</w:t>
      </w:r>
    </w:p>
    <w:p w:rsidR="00F56761" w:rsidRDefault="00F56761" w:rsidP="00F56761">
      <w:pPr>
        <w:autoSpaceDE w:val="0"/>
        <w:autoSpaceDN w:val="0"/>
        <w:adjustRightInd w:val="0"/>
        <w:ind w:right="-1"/>
        <w:jc w:val="both"/>
        <w:rPr>
          <w:rFonts w:ascii="Times New Roman" w:hAnsi="Times New Roman"/>
          <w:sz w:val="22"/>
          <w:szCs w:val="22"/>
        </w:rPr>
      </w:pPr>
    </w:p>
    <w:tbl>
      <w:tblPr>
        <w:tblW w:w="0" w:type="auto"/>
        <w:tblLayout w:type="fixed"/>
        <w:tblLook w:val="0000" w:firstRow="0" w:lastRow="0" w:firstColumn="0" w:lastColumn="0" w:noHBand="0" w:noVBand="0"/>
      </w:tblPr>
      <w:tblGrid>
        <w:gridCol w:w="4870"/>
        <w:gridCol w:w="4870"/>
      </w:tblGrid>
      <w:tr w:rsidR="00F56761" w:rsidTr="004D256D">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Арендодатель:</w:t>
            </w:r>
          </w:p>
        </w:tc>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Арендатор:</w:t>
            </w:r>
          </w:p>
        </w:tc>
      </w:tr>
      <w:tr w:rsidR="00F56761" w:rsidTr="004D256D">
        <w:tc>
          <w:tcPr>
            <w:tcW w:w="4870" w:type="dxa"/>
          </w:tcPr>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_______________________________</w:t>
            </w:r>
          </w:p>
        </w:tc>
        <w:tc>
          <w:tcPr>
            <w:tcW w:w="4870" w:type="dxa"/>
          </w:tcPr>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_______________________________</w:t>
            </w:r>
          </w:p>
        </w:tc>
      </w:tr>
      <w:tr w:rsidR="00F56761" w:rsidTr="004D256D">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в лице ________________________</w:t>
            </w:r>
          </w:p>
        </w:tc>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в лице ________________________</w:t>
            </w:r>
          </w:p>
        </w:tc>
      </w:tr>
      <w:tr w:rsidR="00F56761" w:rsidTr="004D256D">
        <w:tc>
          <w:tcPr>
            <w:tcW w:w="4870" w:type="dxa"/>
            <w:vAlign w:val="center"/>
          </w:tcPr>
          <w:p w:rsidR="00F56761" w:rsidRDefault="00F56761" w:rsidP="00F56761">
            <w:pPr>
              <w:autoSpaceDE w:val="0"/>
              <w:autoSpaceDN w:val="0"/>
              <w:adjustRightInd w:val="0"/>
              <w:ind w:right="-1"/>
              <w:jc w:val="center"/>
              <w:rPr>
                <w:rFonts w:ascii="Times New Roman" w:hAnsi="Times New Roman"/>
                <w:sz w:val="22"/>
                <w:szCs w:val="22"/>
              </w:rPr>
            </w:pPr>
            <w:r>
              <w:rPr>
                <w:rFonts w:ascii="Times New Roman" w:hAnsi="Times New Roman"/>
                <w:sz w:val="22"/>
                <w:szCs w:val="22"/>
              </w:rPr>
              <w:t>(должность,  Ф.И.О.)</w:t>
            </w:r>
          </w:p>
        </w:tc>
        <w:tc>
          <w:tcPr>
            <w:tcW w:w="4870" w:type="dxa"/>
            <w:vAlign w:val="center"/>
          </w:tcPr>
          <w:p w:rsidR="00F56761" w:rsidRDefault="00F56761" w:rsidP="00F56761">
            <w:pPr>
              <w:autoSpaceDE w:val="0"/>
              <w:autoSpaceDN w:val="0"/>
              <w:adjustRightInd w:val="0"/>
              <w:ind w:right="-1"/>
              <w:jc w:val="center"/>
              <w:rPr>
                <w:rFonts w:ascii="Times New Roman" w:hAnsi="Times New Roman"/>
                <w:sz w:val="22"/>
                <w:szCs w:val="22"/>
              </w:rPr>
            </w:pPr>
            <w:r>
              <w:rPr>
                <w:rFonts w:ascii="Times New Roman" w:hAnsi="Times New Roman"/>
                <w:sz w:val="22"/>
                <w:szCs w:val="22"/>
              </w:rPr>
              <w:t>(должность,  Ф.И.О.)</w:t>
            </w:r>
          </w:p>
        </w:tc>
      </w:tr>
      <w:tr w:rsidR="00F56761" w:rsidTr="004D256D">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М.П. __________________________</w:t>
            </w:r>
          </w:p>
        </w:tc>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М.П. __________________________</w:t>
            </w:r>
          </w:p>
        </w:tc>
      </w:tr>
      <w:tr w:rsidR="00F56761" w:rsidTr="004D256D">
        <w:tc>
          <w:tcPr>
            <w:tcW w:w="4870" w:type="dxa"/>
            <w:vAlign w:val="center"/>
          </w:tcPr>
          <w:p w:rsidR="00F56761" w:rsidRDefault="00F56761" w:rsidP="00F56761">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(подпись)</w:t>
            </w:r>
          </w:p>
        </w:tc>
        <w:tc>
          <w:tcPr>
            <w:tcW w:w="4870" w:type="dxa"/>
            <w:vAlign w:val="center"/>
          </w:tcPr>
          <w:p w:rsidR="00F56761" w:rsidRDefault="00F56761" w:rsidP="00F56761">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(подпись)</w:t>
            </w:r>
          </w:p>
        </w:tc>
      </w:tr>
      <w:tr w:rsidR="00F56761" w:rsidTr="004D256D">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«_____» _____________ 20_____ года</w:t>
            </w:r>
          </w:p>
        </w:tc>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«_____» _____________ 20_____ года</w:t>
            </w:r>
          </w:p>
        </w:tc>
      </w:tr>
    </w:tbl>
    <w:p w:rsidR="00F56761" w:rsidRDefault="00F56761" w:rsidP="00F56761">
      <w:pPr>
        <w:widowControl w:val="0"/>
        <w:ind w:left="4536" w:right="-1"/>
        <w:jc w:val="right"/>
        <w:rPr>
          <w:rFonts w:ascii="Times New Roman" w:eastAsia="Times New Roman" w:hAnsi="Times New Roman"/>
          <w:snapToGrid w:val="0"/>
          <w:sz w:val="22"/>
          <w:szCs w:val="22"/>
        </w:rPr>
      </w:pPr>
    </w:p>
    <w:p w:rsidR="00F56761" w:rsidRDefault="00F56761" w:rsidP="00F56761">
      <w:pPr>
        <w:widowControl w:val="0"/>
        <w:ind w:left="4536" w:right="-1"/>
        <w:jc w:val="right"/>
        <w:rPr>
          <w:rFonts w:ascii="Times New Roman" w:eastAsia="Times New Roman" w:hAnsi="Times New Roman"/>
          <w:snapToGrid w:val="0"/>
          <w:sz w:val="24"/>
          <w:szCs w:val="24"/>
        </w:rPr>
      </w:pPr>
    </w:p>
    <w:p w:rsidR="00F56761" w:rsidRDefault="00F56761" w:rsidP="00F56761">
      <w:pPr>
        <w:widowControl w:val="0"/>
        <w:ind w:left="4536" w:right="-1"/>
        <w:jc w:val="right"/>
        <w:rPr>
          <w:rFonts w:ascii="Times New Roman" w:eastAsia="Times New Roman" w:hAnsi="Times New Roman"/>
          <w:snapToGrid w:val="0"/>
          <w:sz w:val="24"/>
          <w:szCs w:val="24"/>
        </w:rPr>
      </w:pPr>
    </w:p>
    <w:p w:rsidR="00F56761" w:rsidRDefault="00F56761" w:rsidP="00F56761">
      <w:pPr>
        <w:widowControl w:val="0"/>
        <w:ind w:left="4536" w:right="-1"/>
        <w:jc w:val="right"/>
        <w:rPr>
          <w:rFonts w:ascii="Times New Roman" w:eastAsia="Times New Roman" w:hAnsi="Times New Roman"/>
          <w:snapToGrid w:val="0"/>
          <w:sz w:val="24"/>
          <w:szCs w:val="24"/>
        </w:rPr>
      </w:pPr>
    </w:p>
    <w:p w:rsidR="00F56761" w:rsidRDefault="00F56761" w:rsidP="00F56761">
      <w:pPr>
        <w:widowControl w:val="0"/>
        <w:ind w:left="4536" w:right="-1"/>
        <w:jc w:val="right"/>
        <w:rPr>
          <w:rFonts w:ascii="Times New Roman" w:eastAsia="Times New Roman" w:hAnsi="Times New Roman"/>
          <w:snapToGrid w:val="0"/>
          <w:sz w:val="24"/>
          <w:szCs w:val="24"/>
        </w:rPr>
      </w:pPr>
    </w:p>
    <w:p w:rsidR="00F56761" w:rsidRDefault="00F56761" w:rsidP="00F56761">
      <w:pPr>
        <w:widowControl w:val="0"/>
        <w:ind w:left="4536" w:right="-1"/>
        <w:jc w:val="right"/>
        <w:rPr>
          <w:rFonts w:ascii="Times New Roman" w:eastAsia="Times New Roman" w:hAnsi="Times New Roman"/>
          <w:snapToGrid w:val="0"/>
          <w:sz w:val="24"/>
          <w:szCs w:val="24"/>
        </w:rPr>
      </w:pPr>
    </w:p>
    <w:p w:rsidR="00F56761" w:rsidRDefault="00F56761" w:rsidP="00F56761">
      <w:pPr>
        <w:widowControl w:val="0"/>
        <w:ind w:left="4536" w:right="-1"/>
        <w:jc w:val="right"/>
        <w:rPr>
          <w:rFonts w:ascii="Times New Roman" w:eastAsia="Times New Roman" w:hAnsi="Times New Roman"/>
          <w:snapToGrid w:val="0"/>
          <w:sz w:val="24"/>
          <w:szCs w:val="24"/>
        </w:rPr>
      </w:pPr>
    </w:p>
    <w:p w:rsidR="00F56761" w:rsidRDefault="00F56761" w:rsidP="00F56761">
      <w:pPr>
        <w:widowControl w:val="0"/>
        <w:ind w:left="4820" w:right="-1"/>
        <w:jc w:val="right"/>
        <w:rPr>
          <w:rFonts w:ascii="Times New Roman" w:eastAsia="Times New Roman" w:hAnsi="Times New Roman"/>
          <w:snapToGrid w:val="0"/>
        </w:rPr>
      </w:pPr>
    </w:p>
    <w:p w:rsidR="00F56761" w:rsidRDefault="00F56761" w:rsidP="00F56761">
      <w:pPr>
        <w:widowControl w:val="0"/>
        <w:ind w:left="4820" w:right="-1"/>
        <w:jc w:val="right"/>
        <w:rPr>
          <w:rFonts w:ascii="Times New Roman" w:eastAsia="Times New Roman" w:hAnsi="Times New Roman"/>
          <w:snapToGrid w:val="0"/>
        </w:rPr>
      </w:pPr>
    </w:p>
    <w:p w:rsidR="00F56761" w:rsidRDefault="00F56761" w:rsidP="00F56761">
      <w:pPr>
        <w:widowControl w:val="0"/>
        <w:ind w:left="4820" w:right="-1"/>
        <w:jc w:val="right"/>
        <w:rPr>
          <w:rFonts w:ascii="Times New Roman" w:eastAsia="Times New Roman" w:hAnsi="Times New Roman"/>
          <w:snapToGrid w:val="0"/>
        </w:rPr>
      </w:pPr>
    </w:p>
    <w:p w:rsidR="00F56761" w:rsidRDefault="00F56761" w:rsidP="00F56761">
      <w:pPr>
        <w:widowControl w:val="0"/>
        <w:ind w:left="4820" w:right="-1"/>
        <w:jc w:val="right"/>
        <w:rPr>
          <w:rFonts w:ascii="Times New Roman" w:eastAsia="Times New Roman" w:hAnsi="Times New Roman"/>
          <w:snapToGrid w:val="0"/>
        </w:rPr>
      </w:pPr>
    </w:p>
    <w:p w:rsidR="00F56761" w:rsidRDefault="00F56761" w:rsidP="00F56761">
      <w:pPr>
        <w:widowControl w:val="0"/>
        <w:ind w:left="4820" w:right="-1"/>
        <w:jc w:val="right"/>
        <w:rPr>
          <w:rFonts w:ascii="Times New Roman" w:eastAsia="Times New Roman" w:hAnsi="Times New Roman"/>
          <w:snapToGrid w:val="0"/>
        </w:rPr>
      </w:pPr>
    </w:p>
    <w:p w:rsidR="00F56761" w:rsidRDefault="00F56761" w:rsidP="00F56761">
      <w:pPr>
        <w:widowControl w:val="0"/>
        <w:ind w:left="4820" w:right="-1"/>
        <w:jc w:val="right"/>
        <w:rPr>
          <w:rFonts w:ascii="Times New Roman" w:eastAsia="Times New Roman" w:hAnsi="Times New Roman"/>
          <w:snapToGrid w:val="0"/>
        </w:rPr>
      </w:pPr>
    </w:p>
    <w:p w:rsidR="00F56761" w:rsidRDefault="00F56761" w:rsidP="00F56761">
      <w:pPr>
        <w:widowControl w:val="0"/>
        <w:ind w:left="4820" w:right="-1"/>
        <w:jc w:val="right"/>
        <w:rPr>
          <w:rFonts w:ascii="Times New Roman" w:eastAsia="Times New Roman" w:hAnsi="Times New Roman"/>
          <w:snapToGrid w:val="0"/>
        </w:rPr>
      </w:pPr>
    </w:p>
    <w:p w:rsidR="00F56761" w:rsidRDefault="00F56761" w:rsidP="00F56761">
      <w:pPr>
        <w:widowControl w:val="0"/>
        <w:ind w:left="4820" w:right="-1"/>
        <w:jc w:val="right"/>
        <w:rPr>
          <w:rFonts w:ascii="Times New Roman" w:eastAsia="Times New Roman" w:hAnsi="Times New Roman"/>
          <w:snapToGrid w:val="0"/>
        </w:rPr>
      </w:pPr>
    </w:p>
    <w:p w:rsidR="00F56761" w:rsidRDefault="00F56761" w:rsidP="00F56761">
      <w:pPr>
        <w:widowControl w:val="0"/>
        <w:ind w:left="4820" w:right="-1"/>
        <w:jc w:val="right"/>
        <w:rPr>
          <w:rFonts w:ascii="Times New Roman" w:eastAsia="Times New Roman" w:hAnsi="Times New Roman"/>
          <w:snapToGrid w:val="0"/>
        </w:rPr>
      </w:pPr>
    </w:p>
    <w:p w:rsidR="00F56761" w:rsidRDefault="00F56761" w:rsidP="00F56761">
      <w:pPr>
        <w:widowControl w:val="0"/>
        <w:ind w:left="4820" w:right="-1"/>
        <w:jc w:val="right"/>
        <w:rPr>
          <w:rFonts w:ascii="Times New Roman" w:eastAsia="Times New Roman" w:hAnsi="Times New Roman"/>
          <w:snapToGrid w:val="0"/>
        </w:rPr>
      </w:pPr>
    </w:p>
    <w:p w:rsidR="00F56761" w:rsidRDefault="00F56761" w:rsidP="00F56761">
      <w:pPr>
        <w:widowControl w:val="0"/>
        <w:ind w:left="4820" w:right="-1"/>
        <w:jc w:val="right"/>
        <w:rPr>
          <w:rFonts w:ascii="Times New Roman" w:eastAsia="Times New Roman" w:hAnsi="Times New Roman"/>
          <w:snapToGrid w:val="0"/>
        </w:rPr>
      </w:pPr>
    </w:p>
    <w:p w:rsidR="00F56761" w:rsidRDefault="00F56761" w:rsidP="00F56761">
      <w:pPr>
        <w:widowControl w:val="0"/>
        <w:ind w:left="4820" w:right="-1"/>
        <w:jc w:val="right"/>
        <w:rPr>
          <w:rFonts w:ascii="Times New Roman" w:eastAsia="Times New Roman" w:hAnsi="Times New Roman"/>
          <w:snapToGrid w:val="0"/>
        </w:rPr>
      </w:pPr>
    </w:p>
    <w:p w:rsidR="00F56761" w:rsidRDefault="00F56761" w:rsidP="00F56761">
      <w:pPr>
        <w:widowControl w:val="0"/>
        <w:ind w:left="4820" w:right="-1"/>
        <w:jc w:val="right"/>
        <w:rPr>
          <w:rFonts w:ascii="Times New Roman" w:eastAsia="Times New Roman" w:hAnsi="Times New Roman"/>
          <w:snapToGrid w:val="0"/>
        </w:rPr>
      </w:pPr>
    </w:p>
    <w:p w:rsidR="00F56761" w:rsidRDefault="00F56761" w:rsidP="00F56761">
      <w:pPr>
        <w:widowControl w:val="0"/>
        <w:ind w:left="4820" w:right="-1"/>
        <w:jc w:val="right"/>
        <w:rPr>
          <w:rFonts w:ascii="Times New Roman" w:eastAsia="Times New Roman" w:hAnsi="Times New Roman"/>
          <w:snapToGrid w:val="0"/>
        </w:rPr>
      </w:pPr>
    </w:p>
    <w:p w:rsidR="00F56761" w:rsidRDefault="00F56761" w:rsidP="00F56761">
      <w:pPr>
        <w:widowControl w:val="0"/>
        <w:ind w:left="4820" w:right="-1"/>
        <w:jc w:val="right"/>
        <w:rPr>
          <w:rFonts w:ascii="Times New Roman" w:eastAsia="Times New Roman" w:hAnsi="Times New Roman"/>
          <w:snapToGrid w:val="0"/>
        </w:rPr>
      </w:pPr>
      <w:r>
        <w:rPr>
          <w:rFonts w:ascii="Times New Roman" w:eastAsia="Times New Roman" w:hAnsi="Times New Roman"/>
          <w:snapToGrid w:val="0"/>
        </w:rPr>
        <w:t>Приложение</w:t>
      </w:r>
      <w:r w:rsidRPr="00F56761">
        <w:rPr>
          <w:rFonts w:ascii="Times New Roman" w:eastAsia="Times New Roman" w:hAnsi="Times New Roman"/>
          <w:snapToGrid w:val="0"/>
        </w:rPr>
        <w:t xml:space="preserve"> 2 </w:t>
      </w:r>
      <w:r>
        <w:rPr>
          <w:rFonts w:ascii="Times New Roman" w:eastAsia="Times New Roman" w:hAnsi="Times New Roman"/>
          <w:snapToGrid w:val="0"/>
        </w:rPr>
        <w:t>к Договору аренды</w:t>
      </w:r>
    </w:p>
    <w:p w:rsidR="00F56761" w:rsidRDefault="00F56761" w:rsidP="00F56761">
      <w:pPr>
        <w:widowControl w:val="0"/>
        <w:ind w:left="4820" w:right="-1"/>
        <w:jc w:val="right"/>
        <w:rPr>
          <w:rFonts w:ascii="Times New Roman" w:hAnsi="Times New Roman"/>
          <w:snapToGrid w:val="0"/>
        </w:rPr>
      </w:pPr>
      <w:r>
        <w:rPr>
          <w:rFonts w:ascii="Times New Roman" w:eastAsia="Times New Roman" w:hAnsi="Times New Roman"/>
          <w:snapToGrid w:val="0"/>
        </w:rPr>
        <w:t xml:space="preserve"> земельного участка</w:t>
      </w:r>
      <w:r w:rsidRPr="00F56761">
        <w:rPr>
          <w:rFonts w:ascii="Times New Roman" w:eastAsia="Times New Roman" w:hAnsi="Times New Roman"/>
          <w:snapToGrid w:val="0"/>
        </w:rPr>
        <w:t xml:space="preserve"> </w:t>
      </w:r>
      <w:r>
        <w:rPr>
          <w:rFonts w:ascii="Times New Roman" w:hAnsi="Times New Roman"/>
          <w:snapToGrid w:val="0"/>
        </w:rPr>
        <w:t>государственная собственность</w:t>
      </w:r>
    </w:p>
    <w:p w:rsidR="00F56761" w:rsidRDefault="00F56761" w:rsidP="00F56761">
      <w:pPr>
        <w:widowControl w:val="0"/>
        <w:ind w:left="4820" w:right="-1"/>
        <w:jc w:val="right"/>
        <w:rPr>
          <w:rFonts w:ascii="Times New Roman" w:hAnsi="Times New Roman"/>
          <w:snapToGrid w:val="0"/>
        </w:rPr>
      </w:pPr>
      <w:r>
        <w:rPr>
          <w:rFonts w:ascii="Times New Roman" w:hAnsi="Times New Roman"/>
          <w:snapToGrid w:val="0"/>
        </w:rPr>
        <w:t xml:space="preserve"> на который  не разграничена </w:t>
      </w:r>
    </w:p>
    <w:p w:rsidR="00F56761" w:rsidRDefault="00F56761" w:rsidP="00F56761">
      <w:pPr>
        <w:widowControl w:val="0"/>
        <w:ind w:left="4820" w:right="-1"/>
        <w:jc w:val="right"/>
        <w:rPr>
          <w:rFonts w:ascii="Times New Roman" w:eastAsia="Times New Roman" w:hAnsi="Times New Roman"/>
          <w:snapToGrid w:val="0"/>
        </w:rPr>
      </w:pPr>
      <w:r>
        <w:rPr>
          <w:rFonts w:ascii="Times New Roman" w:eastAsia="Times New Roman" w:hAnsi="Times New Roman"/>
          <w:snapToGrid w:val="0"/>
        </w:rPr>
        <w:t>от «____» ________ 20___ года № ___</w:t>
      </w:r>
    </w:p>
    <w:p w:rsidR="00F56761" w:rsidRDefault="00F56761" w:rsidP="00F56761">
      <w:pPr>
        <w:widowControl w:val="0"/>
        <w:ind w:left="4536" w:right="-1"/>
        <w:jc w:val="right"/>
        <w:rPr>
          <w:rFonts w:ascii="Times New Roman" w:eastAsia="Times New Roman" w:hAnsi="Times New Roman"/>
          <w:snapToGrid w:val="0"/>
          <w:sz w:val="24"/>
          <w:szCs w:val="24"/>
        </w:rPr>
      </w:pPr>
    </w:p>
    <w:p w:rsidR="00F56761" w:rsidRDefault="00F56761" w:rsidP="00F56761">
      <w:pPr>
        <w:widowControl w:val="0"/>
        <w:ind w:right="-1" w:firstLine="709"/>
        <w:jc w:val="both"/>
        <w:rPr>
          <w:rFonts w:ascii="Times New Roman" w:eastAsia="Times New Roman" w:hAnsi="Times New Roman"/>
          <w:snapToGrid w:val="0"/>
          <w:sz w:val="24"/>
          <w:szCs w:val="24"/>
        </w:rPr>
      </w:pPr>
    </w:p>
    <w:p w:rsidR="00F56761" w:rsidRDefault="00F56761" w:rsidP="00F56761">
      <w:pPr>
        <w:widowControl w:val="0"/>
        <w:ind w:right="-1" w:firstLine="709"/>
        <w:jc w:val="both"/>
        <w:rPr>
          <w:rFonts w:ascii="Times New Roman" w:eastAsia="Times New Roman" w:hAnsi="Times New Roman"/>
          <w:snapToGrid w:val="0"/>
          <w:sz w:val="24"/>
          <w:szCs w:val="24"/>
        </w:rPr>
      </w:pPr>
    </w:p>
    <w:p w:rsidR="00F56761" w:rsidRDefault="00F56761" w:rsidP="00F56761">
      <w:pPr>
        <w:widowControl w:val="0"/>
        <w:ind w:right="-1"/>
        <w:jc w:val="center"/>
        <w:rPr>
          <w:rFonts w:ascii="Times New Roman" w:eastAsia="Times New Roman" w:hAnsi="Times New Roman"/>
          <w:bCs/>
          <w:snapToGrid w:val="0"/>
          <w:sz w:val="22"/>
          <w:szCs w:val="22"/>
        </w:rPr>
      </w:pPr>
      <w:r>
        <w:rPr>
          <w:rFonts w:ascii="Times New Roman" w:eastAsia="Times New Roman" w:hAnsi="Times New Roman"/>
          <w:bCs/>
          <w:snapToGrid w:val="0"/>
          <w:sz w:val="22"/>
          <w:szCs w:val="22"/>
        </w:rPr>
        <w:t>Расчёт ежегодного</w:t>
      </w:r>
      <w:r w:rsidRPr="00F56761">
        <w:rPr>
          <w:rFonts w:ascii="Times New Roman" w:eastAsia="Times New Roman" w:hAnsi="Times New Roman"/>
          <w:bCs/>
          <w:snapToGrid w:val="0"/>
          <w:sz w:val="22"/>
          <w:szCs w:val="22"/>
        </w:rPr>
        <w:t xml:space="preserve"> размера</w:t>
      </w:r>
      <w:r>
        <w:rPr>
          <w:rFonts w:ascii="Times New Roman" w:eastAsia="Times New Roman" w:hAnsi="Times New Roman"/>
          <w:bCs/>
          <w:snapToGrid w:val="0"/>
          <w:sz w:val="22"/>
          <w:szCs w:val="22"/>
        </w:rPr>
        <w:t xml:space="preserve"> арендной платы</w:t>
      </w:r>
    </w:p>
    <w:p w:rsidR="00F56761" w:rsidRDefault="00F56761" w:rsidP="00F56761">
      <w:pPr>
        <w:widowControl w:val="0"/>
        <w:ind w:right="-1"/>
        <w:jc w:val="center"/>
        <w:rPr>
          <w:rFonts w:ascii="Times New Roman" w:eastAsia="Times New Roman" w:hAnsi="Times New Roman"/>
          <w:bCs/>
          <w:snapToGrid w:val="0"/>
          <w:sz w:val="22"/>
          <w:szCs w:val="22"/>
        </w:rPr>
      </w:pPr>
    </w:p>
    <w:p w:rsidR="00F56761" w:rsidRPr="00217595" w:rsidRDefault="00F56761" w:rsidP="00F56761">
      <w:pPr>
        <w:widowControl w:val="0"/>
        <w:ind w:right="-1"/>
        <w:jc w:val="both"/>
        <w:rPr>
          <w:rFonts w:ascii="Times New Roman" w:eastAsia="Times New Roman" w:hAnsi="Times New Roman"/>
          <w:bCs/>
          <w:snapToGrid w:val="0"/>
          <w:sz w:val="22"/>
          <w:szCs w:val="22"/>
        </w:rPr>
      </w:pPr>
      <w:r>
        <w:rPr>
          <w:rFonts w:ascii="Times New Roman" w:eastAsia="Times New Roman" w:hAnsi="Times New Roman"/>
          <w:bCs/>
          <w:snapToGrid w:val="0"/>
          <w:sz w:val="22"/>
          <w:szCs w:val="22"/>
        </w:rPr>
        <w:t>Производится</w:t>
      </w:r>
      <w:r w:rsidRPr="00217595">
        <w:rPr>
          <w:rFonts w:ascii="Times New Roman" w:eastAsia="Times New Roman" w:hAnsi="Times New Roman"/>
          <w:bCs/>
          <w:snapToGrid w:val="0"/>
          <w:sz w:val="22"/>
          <w:szCs w:val="22"/>
        </w:rPr>
        <w:t xml:space="preserve"> на основании протокола №____от ___________20__г. об итогах проведения аукциона на право заключения договора аренды земельного участка.</w:t>
      </w:r>
    </w:p>
    <w:p w:rsidR="00F56761" w:rsidRDefault="00F56761" w:rsidP="00F56761">
      <w:pPr>
        <w:widowControl w:val="0"/>
        <w:ind w:right="-1"/>
        <w:jc w:val="center"/>
        <w:rPr>
          <w:rFonts w:ascii="Times New Roman" w:eastAsia="Times New Roman" w:hAnsi="Times New Roman"/>
          <w:snapToGrid w:val="0"/>
          <w:sz w:val="22"/>
          <w:szCs w:val="22"/>
        </w:rPr>
      </w:pPr>
    </w:p>
    <w:p w:rsidR="00F56761" w:rsidRDefault="00F56761" w:rsidP="00F56761">
      <w:pPr>
        <w:widowControl w:val="0"/>
        <w:ind w:right="-1"/>
        <w:rPr>
          <w:rFonts w:ascii="Times New Roman" w:eastAsia="Times New Roman" w:hAnsi="Times New Roman"/>
          <w:snapToGrid w:val="0"/>
          <w:sz w:val="22"/>
          <w:szCs w:val="22"/>
        </w:rPr>
      </w:pPr>
      <w:r>
        <w:rPr>
          <w:rFonts w:ascii="Times New Roman" w:eastAsia="Times New Roman" w:hAnsi="Times New Roman"/>
          <w:snapToGrid w:val="0"/>
          <w:sz w:val="22"/>
          <w:szCs w:val="22"/>
        </w:rPr>
        <w:t>Арендатор:_______________________________________________________________</w:t>
      </w:r>
    </w:p>
    <w:p w:rsidR="00F56761" w:rsidRPr="00217595" w:rsidRDefault="00F56761" w:rsidP="00F56761">
      <w:pPr>
        <w:widowControl w:val="0"/>
        <w:ind w:right="-1"/>
        <w:rPr>
          <w:rFonts w:ascii="Times New Roman" w:eastAsia="Times New Roman" w:hAnsi="Times New Roman"/>
          <w:b/>
          <w:bCs/>
          <w:snapToGrid w:val="0"/>
          <w:sz w:val="22"/>
          <w:szCs w:val="22"/>
        </w:rPr>
      </w:pPr>
      <w:r>
        <w:rPr>
          <w:rFonts w:ascii="Times New Roman" w:eastAsia="Times New Roman" w:hAnsi="Times New Roman"/>
          <w:snapToGrid w:val="0"/>
          <w:sz w:val="22"/>
          <w:szCs w:val="22"/>
        </w:rPr>
        <w:t xml:space="preserve">Кадастровый номер земельного участка:  </w:t>
      </w:r>
      <w:r w:rsidRPr="00217595">
        <w:rPr>
          <w:rFonts w:ascii="Times New Roman" w:eastAsia="Times New Roman" w:hAnsi="Times New Roman"/>
          <w:b/>
          <w:bCs/>
          <w:snapToGrid w:val="0"/>
          <w:sz w:val="22"/>
          <w:szCs w:val="22"/>
        </w:rPr>
        <w:t>18:30:000019:145</w:t>
      </w:r>
    </w:p>
    <w:p w:rsidR="00F56761" w:rsidRPr="00217595" w:rsidRDefault="00F56761" w:rsidP="00F56761">
      <w:pPr>
        <w:widowControl w:val="0"/>
        <w:ind w:right="-1"/>
        <w:rPr>
          <w:rFonts w:ascii="Times New Roman" w:eastAsia="Times New Roman" w:hAnsi="Times New Roman"/>
          <w:snapToGrid w:val="0"/>
          <w:sz w:val="22"/>
          <w:szCs w:val="22"/>
        </w:rPr>
      </w:pPr>
      <w:r>
        <w:rPr>
          <w:rFonts w:ascii="Times New Roman" w:eastAsia="Times New Roman" w:hAnsi="Times New Roman"/>
          <w:snapToGrid w:val="0"/>
          <w:sz w:val="22"/>
          <w:szCs w:val="22"/>
        </w:rPr>
        <w:t xml:space="preserve">Адрес  земельного участка:  </w:t>
      </w:r>
      <w:r>
        <w:rPr>
          <w:rFonts w:ascii="Times New Roman" w:eastAsia="Times New Roman" w:hAnsi="Times New Roman"/>
          <w:b/>
          <w:bCs/>
          <w:snapToGrid w:val="0"/>
          <w:sz w:val="22"/>
          <w:szCs w:val="22"/>
        </w:rPr>
        <w:t>УР</w:t>
      </w:r>
      <w:r w:rsidRPr="00217595">
        <w:rPr>
          <w:rFonts w:ascii="Times New Roman" w:eastAsia="Times New Roman" w:hAnsi="Times New Roman"/>
          <w:b/>
          <w:bCs/>
          <w:snapToGrid w:val="0"/>
          <w:sz w:val="22"/>
          <w:szCs w:val="22"/>
        </w:rPr>
        <w:t>, г.</w:t>
      </w:r>
      <w:r>
        <w:rPr>
          <w:rFonts w:ascii="Times New Roman" w:eastAsia="Times New Roman" w:hAnsi="Times New Roman"/>
          <w:b/>
          <w:bCs/>
          <w:snapToGrid w:val="0"/>
          <w:sz w:val="22"/>
          <w:szCs w:val="22"/>
        </w:rPr>
        <w:t xml:space="preserve"> </w:t>
      </w:r>
      <w:r w:rsidRPr="00217595">
        <w:rPr>
          <w:rFonts w:ascii="Times New Roman" w:eastAsia="Times New Roman" w:hAnsi="Times New Roman"/>
          <w:b/>
          <w:bCs/>
          <w:snapToGrid w:val="0"/>
          <w:sz w:val="22"/>
          <w:szCs w:val="22"/>
        </w:rPr>
        <w:t xml:space="preserve">Сарапул, ул. Азина, 177 «н». </w:t>
      </w:r>
    </w:p>
    <w:p w:rsidR="00F56761" w:rsidRPr="00217595" w:rsidRDefault="00F56761" w:rsidP="00F56761">
      <w:pPr>
        <w:widowControl w:val="0"/>
        <w:ind w:right="-1"/>
        <w:rPr>
          <w:rFonts w:ascii="Times New Roman" w:eastAsia="Times New Roman" w:hAnsi="Times New Roman"/>
          <w:snapToGrid w:val="0"/>
          <w:sz w:val="22"/>
          <w:szCs w:val="22"/>
        </w:rPr>
      </w:pPr>
      <w:r>
        <w:rPr>
          <w:rFonts w:ascii="Times New Roman" w:eastAsia="Times New Roman" w:hAnsi="Times New Roman"/>
          <w:snapToGrid w:val="0"/>
          <w:sz w:val="22"/>
          <w:szCs w:val="22"/>
        </w:rPr>
        <w:t>Категория земель:  земли</w:t>
      </w:r>
      <w:r w:rsidRPr="00217595">
        <w:rPr>
          <w:rFonts w:ascii="Times New Roman" w:eastAsia="Times New Roman" w:hAnsi="Times New Roman"/>
          <w:snapToGrid w:val="0"/>
          <w:sz w:val="22"/>
          <w:szCs w:val="22"/>
        </w:rPr>
        <w:t xml:space="preserve"> населенных пунктов.</w:t>
      </w:r>
    </w:p>
    <w:p w:rsidR="00F56761" w:rsidRPr="00217595" w:rsidRDefault="00F56761" w:rsidP="00F56761">
      <w:pPr>
        <w:widowControl w:val="0"/>
        <w:ind w:right="-1"/>
        <w:jc w:val="both"/>
        <w:rPr>
          <w:rFonts w:ascii="Times New Roman" w:eastAsia="Times New Roman" w:hAnsi="Times New Roman"/>
          <w:snapToGrid w:val="0"/>
          <w:sz w:val="22"/>
          <w:szCs w:val="22"/>
        </w:rPr>
      </w:pPr>
      <w:r>
        <w:rPr>
          <w:rFonts w:ascii="Times New Roman" w:eastAsia="Times New Roman" w:hAnsi="Times New Roman"/>
          <w:snapToGrid w:val="0"/>
          <w:sz w:val="22"/>
          <w:szCs w:val="22"/>
        </w:rPr>
        <w:t xml:space="preserve">Вид разрешённого использования земельного участка: </w:t>
      </w:r>
      <w:r w:rsidRPr="00217595">
        <w:rPr>
          <w:rFonts w:ascii="Times New Roman" w:eastAsia="Times New Roman" w:hAnsi="Times New Roman"/>
          <w:snapToGrid w:val="0"/>
          <w:sz w:val="22"/>
          <w:szCs w:val="22"/>
        </w:rPr>
        <w:t>«Склады (код 6.9) - размещение склада».</w:t>
      </w:r>
    </w:p>
    <w:p w:rsidR="00F56761" w:rsidRDefault="00F56761" w:rsidP="00F56761">
      <w:pPr>
        <w:widowControl w:val="0"/>
        <w:ind w:right="-1"/>
        <w:jc w:val="both"/>
        <w:rPr>
          <w:rFonts w:ascii="Times New Roman" w:eastAsia="Times New Roman" w:hAnsi="Times New Roman"/>
          <w:snapToGrid w:val="0"/>
          <w:sz w:val="22"/>
          <w:szCs w:val="22"/>
        </w:rPr>
      </w:pPr>
      <w:r>
        <w:rPr>
          <w:rFonts w:ascii="Times New Roman" w:eastAsia="Times New Roman" w:hAnsi="Times New Roman"/>
          <w:snapToGrid w:val="0"/>
          <w:sz w:val="22"/>
          <w:szCs w:val="22"/>
        </w:rPr>
        <w:t>Сумма</w:t>
      </w:r>
      <w:r w:rsidRPr="00217595">
        <w:rPr>
          <w:rFonts w:ascii="Times New Roman" w:eastAsia="Times New Roman" w:hAnsi="Times New Roman"/>
          <w:snapToGrid w:val="0"/>
          <w:sz w:val="22"/>
          <w:szCs w:val="22"/>
        </w:rPr>
        <w:t xml:space="preserve"> го</w:t>
      </w:r>
      <w:r>
        <w:rPr>
          <w:rFonts w:ascii="Times New Roman" w:eastAsia="Times New Roman" w:hAnsi="Times New Roman"/>
          <w:snapToGrid w:val="0"/>
          <w:sz w:val="22"/>
          <w:szCs w:val="22"/>
        </w:rPr>
        <w:t xml:space="preserve">довой арендной платы составляет ___________ рублей ______ копеек </w:t>
      </w:r>
    </w:p>
    <w:p w:rsidR="00F56761" w:rsidRPr="00217595" w:rsidRDefault="00F56761" w:rsidP="00F56761">
      <w:pPr>
        <w:widowControl w:val="0"/>
        <w:ind w:right="-1"/>
        <w:jc w:val="both"/>
        <w:rPr>
          <w:rFonts w:ascii="Times New Roman" w:eastAsia="Times New Roman" w:hAnsi="Times New Roman"/>
          <w:snapToGrid w:val="0"/>
          <w:sz w:val="22"/>
          <w:szCs w:val="22"/>
        </w:rPr>
      </w:pPr>
      <w:r>
        <w:rPr>
          <w:rFonts w:ascii="Times New Roman" w:eastAsia="Times New Roman" w:hAnsi="Times New Roman"/>
          <w:snapToGrid w:val="0"/>
          <w:sz w:val="22"/>
          <w:szCs w:val="22"/>
        </w:rPr>
        <w:t>(___________________________________ рублей ______ копеек)</w:t>
      </w:r>
      <w:r w:rsidRPr="00217595">
        <w:rPr>
          <w:rFonts w:ascii="Times New Roman" w:eastAsia="Times New Roman" w:hAnsi="Times New Roman"/>
          <w:snapToGrid w:val="0"/>
          <w:sz w:val="22"/>
          <w:szCs w:val="22"/>
        </w:rPr>
        <w:t>.</w:t>
      </w:r>
    </w:p>
    <w:p w:rsidR="00F56761" w:rsidRDefault="00F56761" w:rsidP="00F56761">
      <w:pPr>
        <w:widowControl w:val="0"/>
        <w:ind w:right="-1" w:firstLineChars="250" w:firstLine="500"/>
        <w:jc w:val="both"/>
        <w:rPr>
          <w:rFonts w:ascii="Times New Roman" w:eastAsia="Times New Roman" w:hAnsi="Times New Roman"/>
          <w:snapToGrid w:val="0"/>
          <w:sz w:val="22"/>
          <w:szCs w:val="22"/>
        </w:rPr>
      </w:pPr>
      <w:r>
        <w:rPr>
          <w:rFonts w:ascii="Times New Roman" w:eastAsia="Times New Roman" w:hAnsi="Times New Roman"/>
          <w:snapToGrid w:val="0"/>
        </w:rPr>
        <w:t>(сумма прописью)</w:t>
      </w:r>
    </w:p>
    <w:p w:rsidR="00F56761" w:rsidRDefault="00F56761" w:rsidP="00F56761">
      <w:pPr>
        <w:autoSpaceDE w:val="0"/>
        <w:autoSpaceDN w:val="0"/>
        <w:adjustRightInd w:val="0"/>
        <w:ind w:right="-1"/>
        <w:jc w:val="center"/>
        <w:rPr>
          <w:rFonts w:ascii="Times New Roman" w:hAnsi="Times New Roman"/>
          <w:sz w:val="22"/>
          <w:szCs w:val="22"/>
        </w:rPr>
      </w:pPr>
    </w:p>
    <w:p w:rsidR="00F56761" w:rsidRDefault="00F56761" w:rsidP="00F56761">
      <w:pPr>
        <w:autoSpaceDE w:val="0"/>
        <w:autoSpaceDN w:val="0"/>
        <w:adjustRightInd w:val="0"/>
        <w:ind w:right="-1"/>
        <w:jc w:val="center"/>
        <w:rPr>
          <w:rFonts w:ascii="Times New Roman" w:hAnsi="Times New Roman"/>
          <w:sz w:val="22"/>
          <w:szCs w:val="22"/>
        </w:rPr>
      </w:pPr>
    </w:p>
    <w:p w:rsidR="00F56761" w:rsidRDefault="00F56761" w:rsidP="00F56761">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Подписи Сторон:</w:t>
      </w:r>
    </w:p>
    <w:p w:rsidR="00F56761" w:rsidRDefault="00F56761" w:rsidP="00F56761">
      <w:pPr>
        <w:autoSpaceDE w:val="0"/>
        <w:autoSpaceDN w:val="0"/>
        <w:adjustRightInd w:val="0"/>
        <w:ind w:right="-1"/>
        <w:jc w:val="center"/>
        <w:rPr>
          <w:rFonts w:ascii="Times New Roman" w:hAnsi="Times New Roman"/>
          <w:sz w:val="22"/>
          <w:szCs w:val="22"/>
        </w:rPr>
      </w:pPr>
    </w:p>
    <w:tbl>
      <w:tblPr>
        <w:tblW w:w="0" w:type="auto"/>
        <w:tblLayout w:type="fixed"/>
        <w:tblLook w:val="0000" w:firstRow="0" w:lastRow="0" w:firstColumn="0" w:lastColumn="0" w:noHBand="0" w:noVBand="0"/>
      </w:tblPr>
      <w:tblGrid>
        <w:gridCol w:w="4870"/>
        <w:gridCol w:w="4870"/>
      </w:tblGrid>
      <w:tr w:rsidR="00F56761" w:rsidTr="004D256D">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Арендодатель:</w:t>
            </w:r>
          </w:p>
        </w:tc>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Арендатор:</w:t>
            </w:r>
          </w:p>
        </w:tc>
      </w:tr>
      <w:tr w:rsidR="00F56761" w:rsidTr="004D256D">
        <w:tc>
          <w:tcPr>
            <w:tcW w:w="4870" w:type="dxa"/>
          </w:tcPr>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_______________________________</w:t>
            </w:r>
          </w:p>
        </w:tc>
        <w:tc>
          <w:tcPr>
            <w:tcW w:w="4870" w:type="dxa"/>
          </w:tcPr>
          <w:p w:rsidR="00F56761" w:rsidRDefault="00F56761" w:rsidP="00F56761">
            <w:pPr>
              <w:autoSpaceDE w:val="0"/>
              <w:autoSpaceDN w:val="0"/>
              <w:adjustRightInd w:val="0"/>
              <w:ind w:right="-1"/>
              <w:jc w:val="both"/>
              <w:rPr>
                <w:rFonts w:ascii="Times New Roman" w:hAnsi="Times New Roman"/>
                <w:sz w:val="22"/>
                <w:szCs w:val="22"/>
              </w:rPr>
            </w:pPr>
            <w:r>
              <w:rPr>
                <w:rFonts w:ascii="Times New Roman" w:hAnsi="Times New Roman"/>
                <w:sz w:val="22"/>
                <w:szCs w:val="22"/>
              </w:rPr>
              <w:t>_______________________________</w:t>
            </w:r>
          </w:p>
        </w:tc>
      </w:tr>
      <w:tr w:rsidR="00F56761" w:rsidTr="004D256D">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в лице ________________________</w:t>
            </w:r>
          </w:p>
        </w:tc>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в лице ________________________</w:t>
            </w:r>
          </w:p>
        </w:tc>
      </w:tr>
      <w:tr w:rsidR="00F56761" w:rsidTr="004D256D">
        <w:tc>
          <w:tcPr>
            <w:tcW w:w="4870" w:type="dxa"/>
            <w:vAlign w:val="center"/>
          </w:tcPr>
          <w:p w:rsidR="00F56761" w:rsidRDefault="00F56761" w:rsidP="00F56761">
            <w:pPr>
              <w:autoSpaceDE w:val="0"/>
              <w:autoSpaceDN w:val="0"/>
              <w:adjustRightInd w:val="0"/>
              <w:ind w:right="-1"/>
              <w:jc w:val="center"/>
              <w:rPr>
                <w:rFonts w:ascii="Times New Roman" w:hAnsi="Times New Roman"/>
                <w:sz w:val="22"/>
                <w:szCs w:val="22"/>
              </w:rPr>
            </w:pPr>
            <w:r>
              <w:rPr>
                <w:rFonts w:ascii="Times New Roman" w:hAnsi="Times New Roman"/>
                <w:sz w:val="22"/>
                <w:szCs w:val="22"/>
              </w:rPr>
              <w:t>(должность,  Ф.И.О.)</w:t>
            </w:r>
          </w:p>
        </w:tc>
        <w:tc>
          <w:tcPr>
            <w:tcW w:w="4870" w:type="dxa"/>
            <w:vAlign w:val="center"/>
          </w:tcPr>
          <w:p w:rsidR="00F56761" w:rsidRDefault="00F56761" w:rsidP="00F56761">
            <w:pPr>
              <w:autoSpaceDE w:val="0"/>
              <w:autoSpaceDN w:val="0"/>
              <w:adjustRightInd w:val="0"/>
              <w:ind w:right="-1"/>
              <w:jc w:val="center"/>
              <w:rPr>
                <w:rFonts w:ascii="Times New Roman" w:hAnsi="Times New Roman"/>
                <w:sz w:val="22"/>
                <w:szCs w:val="22"/>
              </w:rPr>
            </w:pPr>
            <w:r>
              <w:rPr>
                <w:rFonts w:ascii="Times New Roman" w:hAnsi="Times New Roman"/>
                <w:sz w:val="22"/>
                <w:szCs w:val="22"/>
              </w:rPr>
              <w:t>(должность,  Ф.И.О.)</w:t>
            </w:r>
          </w:p>
        </w:tc>
      </w:tr>
      <w:tr w:rsidR="00F56761" w:rsidTr="004D256D">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М.П. __________________________</w:t>
            </w:r>
          </w:p>
        </w:tc>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М.П. __________________________</w:t>
            </w:r>
          </w:p>
        </w:tc>
      </w:tr>
      <w:tr w:rsidR="00F56761" w:rsidTr="004D256D">
        <w:tc>
          <w:tcPr>
            <w:tcW w:w="4870" w:type="dxa"/>
            <w:vAlign w:val="center"/>
          </w:tcPr>
          <w:p w:rsidR="00F56761" w:rsidRDefault="00F56761" w:rsidP="00F56761">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(подпись)</w:t>
            </w:r>
          </w:p>
        </w:tc>
        <w:tc>
          <w:tcPr>
            <w:tcW w:w="4870" w:type="dxa"/>
            <w:vAlign w:val="center"/>
          </w:tcPr>
          <w:p w:rsidR="00F56761" w:rsidRDefault="00F56761" w:rsidP="00F56761">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(подпись)</w:t>
            </w:r>
          </w:p>
        </w:tc>
      </w:tr>
      <w:tr w:rsidR="00F56761" w:rsidTr="004D256D">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«____» _____________ 20____ года</w:t>
            </w:r>
          </w:p>
        </w:tc>
        <w:tc>
          <w:tcPr>
            <w:tcW w:w="4870" w:type="dxa"/>
            <w:vAlign w:val="center"/>
          </w:tcPr>
          <w:p w:rsidR="00F56761" w:rsidRDefault="00F56761" w:rsidP="00F56761">
            <w:pPr>
              <w:autoSpaceDE w:val="0"/>
              <w:autoSpaceDN w:val="0"/>
              <w:adjustRightInd w:val="0"/>
              <w:ind w:right="-1"/>
              <w:rPr>
                <w:rFonts w:ascii="Times New Roman" w:hAnsi="Times New Roman"/>
                <w:sz w:val="22"/>
                <w:szCs w:val="22"/>
              </w:rPr>
            </w:pPr>
            <w:r>
              <w:rPr>
                <w:rFonts w:ascii="Times New Roman" w:hAnsi="Times New Roman"/>
                <w:sz w:val="22"/>
                <w:szCs w:val="22"/>
              </w:rPr>
              <w:t>«____» _____________ 20____ года</w:t>
            </w:r>
          </w:p>
        </w:tc>
      </w:tr>
    </w:tbl>
    <w:p w:rsidR="002E2DF5" w:rsidRDefault="002E2DF5"/>
    <w:sectPr w:rsidR="002E2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01D5B"/>
    <w:multiLevelType w:val="singleLevel"/>
    <w:tmpl w:val="9BA01D5B"/>
    <w:lvl w:ilvl="0">
      <w:start w:val="1"/>
      <w:numFmt w:val="decimal"/>
      <w:suff w:val="space"/>
      <w:lvlText w:val="%1."/>
      <w:lvlJc w:val="left"/>
    </w:lvl>
  </w:abstractNum>
  <w:abstractNum w:abstractNumId="1">
    <w:nsid w:val="1B1FFEAD"/>
    <w:multiLevelType w:val="singleLevel"/>
    <w:tmpl w:val="1B1FFEAD"/>
    <w:lvl w:ilvl="0">
      <w:start w:val="1"/>
      <w:numFmt w:val="decimal"/>
      <w:suff w:val="space"/>
      <w:lvlText w:val="%1)"/>
      <w:lvlJc w:val="left"/>
    </w:lvl>
  </w:abstractNum>
  <w:abstractNum w:abstractNumId="2">
    <w:nsid w:val="393886F3"/>
    <w:multiLevelType w:val="singleLevel"/>
    <w:tmpl w:val="393886F3"/>
    <w:lvl w:ilvl="0">
      <w:start w:val="1"/>
      <w:numFmt w:val="decimal"/>
      <w:suff w:val="space"/>
      <w:lvlText w:val="%1."/>
      <w:lvlJc w:val="left"/>
    </w:lvl>
  </w:abstractNum>
  <w:abstractNum w:abstractNumId="3">
    <w:nsid w:val="4667F310"/>
    <w:multiLevelType w:val="singleLevel"/>
    <w:tmpl w:val="4667F310"/>
    <w:lvl w:ilvl="0">
      <w:start w:val="1"/>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761"/>
    <w:rsid w:val="002E2DF5"/>
    <w:rsid w:val="00F56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761"/>
    <w:pPr>
      <w:spacing w:after="0" w:line="240" w:lineRule="auto"/>
    </w:pPr>
    <w:rPr>
      <w:rFonts w:ascii="Calibri" w:eastAsia="Calibri" w:hAnsi="Calibri" w:cs="Times New Roman"/>
      <w:sz w:val="20"/>
      <w:szCs w:val="20"/>
      <w:lang w:eastAsia="ru-RU"/>
    </w:rPr>
  </w:style>
  <w:style w:type="paragraph" w:styleId="1">
    <w:name w:val="heading 1"/>
    <w:basedOn w:val="a"/>
    <w:next w:val="a"/>
    <w:link w:val="10"/>
    <w:qFormat/>
    <w:rsid w:val="00F56761"/>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6761"/>
    <w:rPr>
      <w:rFonts w:ascii="Calibri" w:eastAsia="Calibri" w:hAnsi="Calibri" w:cs="Times New Roman"/>
      <w:sz w:val="24"/>
      <w:szCs w:val="20"/>
      <w:lang w:eastAsia="ru-RU"/>
    </w:rPr>
  </w:style>
  <w:style w:type="character" w:styleId="a3">
    <w:name w:val="Hyperlink"/>
    <w:rsid w:val="00F56761"/>
    <w:rPr>
      <w:color w:val="0000FF"/>
      <w:u w:val="single"/>
    </w:rPr>
  </w:style>
  <w:style w:type="character" w:styleId="a4">
    <w:name w:val="Strong"/>
    <w:qFormat/>
    <w:rsid w:val="00F56761"/>
    <w:rPr>
      <w:b/>
      <w:bCs/>
    </w:rPr>
  </w:style>
  <w:style w:type="character" w:customStyle="1" w:styleId="blk">
    <w:name w:val="blk"/>
    <w:basedOn w:val="a0"/>
    <w:rsid w:val="00F56761"/>
  </w:style>
  <w:style w:type="character" w:customStyle="1" w:styleId="a5">
    <w:name w:val="Основной текст Знак"/>
    <w:link w:val="a6"/>
    <w:rsid w:val="00F56761"/>
    <w:rPr>
      <w:sz w:val="24"/>
    </w:rPr>
  </w:style>
  <w:style w:type="paragraph" w:styleId="2">
    <w:name w:val="Body Text 2"/>
    <w:basedOn w:val="a"/>
    <w:link w:val="20"/>
    <w:rsid w:val="00F56761"/>
    <w:pPr>
      <w:jc w:val="both"/>
    </w:pPr>
    <w:rPr>
      <w:rFonts w:ascii="Century" w:hAnsi="Century"/>
      <w:sz w:val="22"/>
    </w:rPr>
  </w:style>
  <w:style w:type="character" w:customStyle="1" w:styleId="20">
    <w:name w:val="Основной текст 2 Знак"/>
    <w:basedOn w:val="a0"/>
    <w:link w:val="2"/>
    <w:rsid w:val="00F56761"/>
    <w:rPr>
      <w:rFonts w:ascii="Century" w:eastAsia="Calibri" w:hAnsi="Century" w:cs="Times New Roman"/>
      <w:szCs w:val="20"/>
      <w:lang w:eastAsia="ru-RU"/>
    </w:rPr>
  </w:style>
  <w:style w:type="paragraph" w:styleId="a6">
    <w:name w:val="Body Text"/>
    <w:basedOn w:val="a"/>
    <w:link w:val="a5"/>
    <w:rsid w:val="00F56761"/>
    <w:pPr>
      <w:jc w:val="both"/>
    </w:pPr>
    <w:rPr>
      <w:rFonts w:asciiTheme="minorHAnsi" w:eastAsiaTheme="minorHAnsi" w:hAnsiTheme="minorHAnsi" w:cstheme="minorBidi"/>
      <w:sz w:val="24"/>
      <w:szCs w:val="22"/>
      <w:lang w:eastAsia="en-US"/>
    </w:rPr>
  </w:style>
  <w:style w:type="character" w:customStyle="1" w:styleId="11">
    <w:name w:val="Основной текст Знак1"/>
    <w:basedOn w:val="a0"/>
    <w:uiPriority w:val="99"/>
    <w:semiHidden/>
    <w:rsid w:val="00F56761"/>
    <w:rPr>
      <w:rFonts w:ascii="Calibri" w:eastAsia="Calibri" w:hAnsi="Calibri" w:cs="Times New Roman"/>
      <w:sz w:val="20"/>
      <w:szCs w:val="20"/>
      <w:lang w:eastAsia="ru-RU"/>
    </w:rPr>
  </w:style>
  <w:style w:type="paragraph" w:styleId="a7">
    <w:name w:val="Title"/>
    <w:basedOn w:val="a"/>
    <w:link w:val="a8"/>
    <w:qFormat/>
    <w:rsid w:val="00F56761"/>
    <w:pPr>
      <w:jc w:val="center"/>
    </w:pPr>
    <w:rPr>
      <w:rFonts w:ascii="Courier New" w:hAnsi="Courier New"/>
      <w:b/>
      <w:snapToGrid w:val="0"/>
      <w:sz w:val="28"/>
    </w:rPr>
  </w:style>
  <w:style w:type="character" w:customStyle="1" w:styleId="a8">
    <w:name w:val="Название Знак"/>
    <w:basedOn w:val="a0"/>
    <w:link w:val="a7"/>
    <w:rsid w:val="00F56761"/>
    <w:rPr>
      <w:rFonts w:ascii="Courier New" w:eastAsia="Calibri" w:hAnsi="Courier New" w:cs="Times New Roman"/>
      <w:b/>
      <w:snapToGrid w:val="0"/>
      <w:sz w:val="28"/>
      <w:szCs w:val="20"/>
      <w:lang w:eastAsia="ru-RU"/>
    </w:rPr>
  </w:style>
  <w:style w:type="paragraph" w:styleId="a9">
    <w:name w:val="Normal (Web)"/>
    <w:basedOn w:val="a"/>
    <w:rsid w:val="00F56761"/>
    <w:pPr>
      <w:spacing w:before="100" w:beforeAutospacing="1" w:after="100" w:afterAutospacing="1"/>
    </w:pPr>
  </w:style>
  <w:style w:type="paragraph" w:customStyle="1" w:styleId="aa">
    <w:name w:val="Таблица_Текст_Центр"/>
    <w:qFormat/>
    <w:rsid w:val="00F56761"/>
    <w:pPr>
      <w:spacing w:after="0" w:line="240" w:lineRule="auto"/>
      <w:jc w:val="center"/>
    </w:pPr>
    <w:rPr>
      <w:rFonts w:ascii="Times New Roman" w:eastAsia="Lucida Sans Unicode" w:hAnsi="Times New Roman" w:cs="Times New Roman"/>
      <w:kern w:val="1"/>
      <w:sz w:val="24"/>
      <w:szCs w:val="24"/>
      <w:lang w:eastAsia="ru-RU"/>
    </w:rPr>
  </w:style>
  <w:style w:type="paragraph" w:customStyle="1" w:styleId="western">
    <w:name w:val="western"/>
    <w:basedOn w:val="a"/>
    <w:rsid w:val="00F56761"/>
    <w:pPr>
      <w:spacing w:before="100" w:beforeAutospacing="1" w:after="100" w:afterAutospacing="1"/>
    </w:pPr>
  </w:style>
  <w:style w:type="paragraph" w:customStyle="1" w:styleId="ab">
    <w:name w:val="Примечание"/>
    <w:basedOn w:val="a"/>
    <w:qFormat/>
    <w:rsid w:val="00F56761"/>
    <w:pPr>
      <w:spacing w:before="120" w:after="120"/>
      <w:contextualSpacing/>
    </w:pPr>
  </w:style>
  <w:style w:type="paragraph" w:customStyle="1" w:styleId="ac">
    <w:name w:val="Таблица_Текст_Лево"/>
    <w:basedOn w:val="aa"/>
    <w:qFormat/>
    <w:rsid w:val="00F56761"/>
    <w:pPr>
      <w:ind w:left="57"/>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761"/>
    <w:pPr>
      <w:spacing w:after="0" w:line="240" w:lineRule="auto"/>
    </w:pPr>
    <w:rPr>
      <w:rFonts w:ascii="Calibri" w:eastAsia="Calibri" w:hAnsi="Calibri" w:cs="Times New Roman"/>
      <w:sz w:val="20"/>
      <w:szCs w:val="20"/>
      <w:lang w:eastAsia="ru-RU"/>
    </w:rPr>
  </w:style>
  <w:style w:type="paragraph" w:styleId="1">
    <w:name w:val="heading 1"/>
    <w:basedOn w:val="a"/>
    <w:next w:val="a"/>
    <w:link w:val="10"/>
    <w:qFormat/>
    <w:rsid w:val="00F56761"/>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6761"/>
    <w:rPr>
      <w:rFonts w:ascii="Calibri" w:eastAsia="Calibri" w:hAnsi="Calibri" w:cs="Times New Roman"/>
      <w:sz w:val="24"/>
      <w:szCs w:val="20"/>
      <w:lang w:eastAsia="ru-RU"/>
    </w:rPr>
  </w:style>
  <w:style w:type="character" w:styleId="a3">
    <w:name w:val="Hyperlink"/>
    <w:rsid w:val="00F56761"/>
    <w:rPr>
      <w:color w:val="0000FF"/>
      <w:u w:val="single"/>
    </w:rPr>
  </w:style>
  <w:style w:type="character" w:styleId="a4">
    <w:name w:val="Strong"/>
    <w:qFormat/>
    <w:rsid w:val="00F56761"/>
    <w:rPr>
      <w:b/>
      <w:bCs/>
    </w:rPr>
  </w:style>
  <w:style w:type="character" w:customStyle="1" w:styleId="blk">
    <w:name w:val="blk"/>
    <w:basedOn w:val="a0"/>
    <w:rsid w:val="00F56761"/>
  </w:style>
  <w:style w:type="character" w:customStyle="1" w:styleId="a5">
    <w:name w:val="Основной текст Знак"/>
    <w:link w:val="a6"/>
    <w:rsid w:val="00F56761"/>
    <w:rPr>
      <w:sz w:val="24"/>
    </w:rPr>
  </w:style>
  <w:style w:type="paragraph" w:styleId="2">
    <w:name w:val="Body Text 2"/>
    <w:basedOn w:val="a"/>
    <w:link w:val="20"/>
    <w:rsid w:val="00F56761"/>
    <w:pPr>
      <w:jc w:val="both"/>
    </w:pPr>
    <w:rPr>
      <w:rFonts w:ascii="Century" w:hAnsi="Century"/>
      <w:sz w:val="22"/>
    </w:rPr>
  </w:style>
  <w:style w:type="character" w:customStyle="1" w:styleId="20">
    <w:name w:val="Основной текст 2 Знак"/>
    <w:basedOn w:val="a0"/>
    <w:link w:val="2"/>
    <w:rsid w:val="00F56761"/>
    <w:rPr>
      <w:rFonts w:ascii="Century" w:eastAsia="Calibri" w:hAnsi="Century" w:cs="Times New Roman"/>
      <w:szCs w:val="20"/>
      <w:lang w:eastAsia="ru-RU"/>
    </w:rPr>
  </w:style>
  <w:style w:type="paragraph" w:styleId="a6">
    <w:name w:val="Body Text"/>
    <w:basedOn w:val="a"/>
    <w:link w:val="a5"/>
    <w:rsid w:val="00F56761"/>
    <w:pPr>
      <w:jc w:val="both"/>
    </w:pPr>
    <w:rPr>
      <w:rFonts w:asciiTheme="minorHAnsi" w:eastAsiaTheme="minorHAnsi" w:hAnsiTheme="minorHAnsi" w:cstheme="minorBidi"/>
      <w:sz w:val="24"/>
      <w:szCs w:val="22"/>
      <w:lang w:eastAsia="en-US"/>
    </w:rPr>
  </w:style>
  <w:style w:type="character" w:customStyle="1" w:styleId="11">
    <w:name w:val="Основной текст Знак1"/>
    <w:basedOn w:val="a0"/>
    <w:uiPriority w:val="99"/>
    <w:semiHidden/>
    <w:rsid w:val="00F56761"/>
    <w:rPr>
      <w:rFonts w:ascii="Calibri" w:eastAsia="Calibri" w:hAnsi="Calibri" w:cs="Times New Roman"/>
      <w:sz w:val="20"/>
      <w:szCs w:val="20"/>
      <w:lang w:eastAsia="ru-RU"/>
    </w:rPr>
  </w:style>
  <w:style w:type="paragraph" w:styleId="a7">
    <w:name w:val="Title"/>
    <w:basedOn w:val="a"/>
    <w:link w:val="a8"/>
    <w:qFormat/>
    <w:rsid w:val="00F56761"/>
    <w:pPr>
      <w:jc w:val="center"/>
    </w:pPr>
    <w:rPr>
      <w:rFonts w:ascii="Courier New" w:hAnsi="Courier New"/>
      <w:b/>
      <w:snapToGrid w:val="0"/>
      <w:sz w:val="28"/>
    </w:rPr>
  </w:style>
  <w:style w:type="character" w:customStyle="1" w:styleId="a8">
    <w:name w:val="Название Знак"/>
    <w:basedOn w:val="a0"/>
    <w:link w:val="a7"/>
    <w:rsid w:val="00F56761"/>
    <w:rPr>
      <w:rFonts w:ascii="Courier New" w:eastAsia="Calibri" w:hAnsi="Courier New" w:cs="Times New Roman"/>
      <w:b/>
      <w:snapToGrid w:val="0"/>
      <w:sz w:val="28"/>
      <w:szCs w:val="20"/>
      <w:lang w:eastAsia="ru-RU"/>
    </w:rPr>
  </w:style>
  <w:style w:type="paragraph" w:styleId="a9">
    <w:name w:val="Normal (Web)"/>
    <w:basedOn w:val="a"/>
    <w:rsid w:val="00F56761"/>
    <w:pPr>
      <w:spacing w:before="100" w:beforeAutospacing="1" w:after="100" w:afterAutospacing="1"/>
    </w:pPr>
  </w:style>
  <w:style w:type="paragraph" w:customStyle="1" w:styleId="aa">
    <w:name w:val="Таблица_Текст_Центр"/>
    <w:qFormat/>
    <w:rsid w:val="00F56761"/>
    <w:pPr>
      <w:spacing w:after="0" w:line="240" w:lineRule="auto"/>
      <w:jc w:val="center"/>
    </w:pPr>
    <w:rPr>
      <w:rFonts w:ascii="Times New Roman" w:eastAsia="Lucida Sans Unicode" w:hAnsi="Times New Roman" w:cs="Times New Roman"/>
      <w:kern w:val="1"/>
      <w:sz w:val="24"/>
      <w:szCs w:val="24"/>
      <w:lang w:eastAsia="ru-RU"/>
    </w:rPr>
  </w:style>
  <w:style w:type="paragraph" w:customStyle="1" w:styleId="western">
    <w:name w:val="western"/>
    <w:basedOn w:val="a"/>
    <w:rsid w:val="00F56761"/>
    <w:pPr>
      <w:spacing w:before="100" w:beforeAutospacing="1" w:after="100" w:afterAutospacing="1"/>
    </w:pPr>
  </w:style>
  <w:style w:type="paragraph" w:customStyle="1" w:styleId="ab">
    <w:name w:val="Примечание"/>
    <w:basedOn w:val="a"/>
    <w:qFormat/>
    <w:rsid w:val="00F56761"/>
    <w:pPr>
      <w:spacing w:before="120" w:after="120"/>
      <w:contextualSpacing/>
    </w:pPr>
  </w:style>
  <w:style w:type="paragraph" w:customStyle="1" w:styleId="ac">
    <w:name w:val="Таблица_Текст_Лево"/>
    <w:basedOn w:val="aa"/>
    <w:qFormat/>
    <w:rsid w:val="00F56761"/>
    <w:pPr>
      <w:ind w:left="5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37A10644B6E5B6BFB74B61FA9B2CEDE01D03B0F27BB0273AD63E97EF93A9C09478767533FEE72D0E48372FXCoBH" TargetMode="External"/><Relationship Id="rId18" Type="http://schemas.openxmlformats.org/officeDocument/2006/relationships/hyperlink" Target="consultantplus://offline/ref=874C55DCA3ABF390F6A9525ED392EC816067C8182BA05EEB129DFC4616144DA61E03F95A07973A21E3A922C4V2F" TargetMode="External"/><Relationship Id="rId26" Type="http://schemas.openxmlformats.org/officeDocument/2006/relationships/hyperlink" Target="consultantplus://offline/ref=D102E1E6280CD32725D79016118C378A93CA8CA2FE808D9A0470CCBEC0HCiCF" TargetMode="External"/><Relationship Id="rId3" Type="http://schemas.microsoft.com/office/2007/relationships/stylesWithEffects" Target="stylesWithEffects.xml"/><Relationship Id="rId21" Type="http://schemas.openxmlformats.org/officeDocument/2006/relationships/hyperlink" Target="consultantplus://offline/ref=874C55DCA3ABF390F6A9525ED392EC816067C8182BA05EEB129DFC4616144DA61E03F95A07973A21E3A927C4V7F" TargetMode="External"/><Relationship Id="rId7" Type="http://schemas.openxmlformats.org/officeDocument/2006/relationships/hyperlink" Target="http://rekudm.ru/" TargetMode="External"/><Relationship Id="rId12" Type="http://schemas.openxmlformats.org/officeDocument/2006/relationships/hyperlink" Target="consultantplus://offline/ref=7130549C1835F3958DD8FB780137B3170BC462AB2E6E44D24D1CEBB1F11D32D53EADDAB8E911211C6D8CB2f9L5H" TargetMode="External"/><Relationship Id="rId17" Type="http://schemas.openxmlformats.org/officeDocument/2006/relationships/hyperlink" Target="consultantplus://offline/ref=874C55DCA3ABF390F6A9525ED392EC816067C8182BA05EEB129DFC4616144DA61E03F95A07973A21E3A921C4V5F" TargetMode="External"/><Relationship Id="rId25" Type="http://schemas.openxmlformats.org/officeDocument/2006/relationships/hyperlink" Target="consultantplus://offline/ref=D102E1E6280CD32725D79016118C378A93CA8CA2FE808D9A0470CCBEC0HCiCF" TargetMode="External"/><Relationship Id="rId2" Type="http://schemas.openxmlformats.org/officeDocument/2006/relationships/styles" Target="styles.xml"/><Relationship Id="rId16" Type="http://schemas.openxmlformats.org/officeDocument/2006/relationships/hyperlink" Target="consultantplus://offline/ref=874C55DCA3ABF390F6A9525ED392EC816067C8182BA05EEB129DFC4616144DA61E03F95A07973A21E3A922C4VAF" TargetMode="External"/><Relationship Id="rId20" Type="http://schemas.openxmlformats.org/officeDocument/2006/relationships/hyperlink" Target="consultantplus://offline/ref=874C55DCA3ABF390F6A9525ED392EC816067C8182BA05EEB129DFC4616144DA61E03F95A07973A21E3A922C4VA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arapuluio@mail.ru" TargetMode="External"/><Relationship Id="rId11" Type="http://schemas.openxmlformats.org/officeDocument/2006/relationships/hyperlink" Target="http://www.torgi.gov.ru/" TargetMode="External"/><Relationship Id="rId24" Type="http://schemas.openxmlformats.org/officeDocument/2006/relationships/hyperlink" Target="consultantplus://offline/ref=D102E1E6280CD32725D78E1B07E0698291C6DAA8F98881C85A2F97E397C5630A0BE8F047BAA4EF40647675HAi6F" TargetMode="External"/><Relationship Id="rId5" Type="http://schemas.openxmlformats.org/officeDocument/2006/relationships/webSettings" Target="webSettings.xml"/><Relationship Id="rId15" Type="http://schemas.openxmlformats.org/officeDocument/2006/relationships/hyperlink" Target="consultantplus://offline/ref=874C55DCA3ABF390F6A9525ED392EC816067C8182BA05EEB129DFC4616144DA61E03F95A07973A21E3A922C4V2F" TargetMode="External"/><Relationship Id="rId23" Type="http://schemas.openxmlformats.org/officeDocument/2006/relationships/hyperlink" Target="consultantplus://offline/ref=D102E1E6280CD32725D78E1B07E0698291C6DAA8F98881C85A2F97E397C5630A0BE8F047BAA4EF40647675HAi6F" TargetMode="External"/><Relationship Id="rId28" Type="http://schemas.openxmlformats.org/officeDocument/2006/relationships/fontTable" Target="fontTable.xml"/><Relationship Id="rId10" Type="http://schemas.openxmlformats.org/officeDocument/2006/relationships/hyperlink" Target="http://www.adm-sarapul.ru" TargetMode="External"/><Relationship Id="rId19" Type="http://schemas.openxmlformats.org/officeDocument/2006/relationships/hyperlink" Target="consultantplus://offline/ref=874C55DCA3ABF390F6A9525ED392EC816067C8182BA05EEB129DFC4616144DA61E03F95A07973A21E3A922C4VAF" TargetMode="External"/><Relationship Id="rId4" Type="http://schemas.openxmlformats.org/officeDocument/2006/relationships/settings" Target="settings.xml"/><Relationship Id="rId9" Type="http://schemas.openxmlformats.org/officeDocument/2006/relationships/hyperlink" Target="http://www.adm-sarapul.ru" TargetMode="External"/><Relationship Id="rId14" Type="http://schemas.openxmlformats.org/officeDocument/2006/relationships/hyperlink" Target="consultantplus://offline/ref=874C55DCA3ABF390F6A9525ED392EC816067C8182BA05EEB129DFC4616144DA61E03F95A07973A21E3A921C4V5F" TargetMode="External"/><Relationship Id="rId22" Type="http://schemas.openxmlformats.org/officeDocument/2006/relationships/hyperlink" Target="consultantplus://offline/ref=874C55DCA3ABF390F6A9525ED392EC816067C8182BA05EEB129DFC4616144DA61E03F95A07973A21E3A927C4V7F" TargetMode="External"/><Relationship Id="rId27" Type="http://schemas.openxmlformats.org/officeDocument/2006/relationships/hyperlink" Target="consultantplus://offline/ref=4A069406CE12EC12158EB990926A6BCB0FD7956CDD5DCBAEF9C16AC9E3C96B395A46B036B298AE99oB1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7532</Words>
  <Characters>42937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Н. Потапова</dc:creator>
  <cp:lastModifiedBy>Юлия Н. Потапова</cp:lastModifiedBy>
  <cp:revision>1</cp:revision>
  <dcterms:created xsi:type="dcterms:W3CDTF">2019-07-17T12:18:00Z</dcterms:created>
  <dcterms:modified xsi:type="dcterms:W3CDTF">2019-07-17T12:18:00Z</dcterms:modified>
</cp:coreProperties>
</file>